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09813E61"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S2-220397</w:t>
      </w:r>
      <w:r w:rsidR="00111F8B">
        <w:rPr>
          <w:rFonts w:cs="Arial"/>
          <w:b/>
          <w:noProof/>
          <w:sz w:val="24"/>
        </w:rPr>
        <w:t>3</w:t>
      </w:r>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9DFB1CE"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11F8B">
        <w:rPr>
          <w:rFonts w:ascii="Arial" w:hAnsi="Arial" w:cs="Arial"/>
          <w:b/>
          <w:lang w:val="en-US"/>
        </w:rPr>
        <w:t xml:space="preserve">6 </w:t>
      </w:r>
      <w:r w:rsidR="006B7E6F" w:rsidRPr="006B7E6F">
        <w:rPr>
          <w:rFonts w:ascii="Arial" w:hAnsi="Arial" w:cs="Arial"/>
          <w:b/>
          <w:lang w:val="en-US"/>
        </w:rPr>
        <w:t>(</w:t>
      </w:r>
      <w:r w:rsidR="00111F8B" w:rsidRPr="00111F8B">
        <w:rPr>
          <w:rFonts w:ascii="Arial" w:hAnsi="Arial" w:cs="Arial"/>
          <w:b/>
          <w:lang w:val="en-US"/>
        </w:rPr>
        <w:t>Improvement for potential performance issues related to high numbers of public safety UEs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755A9371"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11F8B">
        <w:rPr>
          <w:rFonts w:ascii="Arial" w:hAnsi="Arial" w:cs="Arial"/>
          <w:i/>
        </w:rPr>
        <w:t>6</w:t>
      </w:r>
      <w:r w:rsidR="006B7E6F">
        <w:rPr>
          <w:rFonts w:ascii="Arial" w:hAnsi="Arial" w:cs="Arial"/>
          <w:i/>
        </w:rPr>
        <w:t xml:space="preserve"> (</w:t>
      </w:r>
      <w:r w:rsidR="00111F8B" w:rsidRPr="00111F8B">
        <w:rPr>
          <w:i/>
          <w:iCs/>
        </w:rPr>
        <w:t>Improvement for potential performance issues related to high numbers of public safety UEs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6F09BD66" w:rsidR="00CD02C7" w:rsidRDefault="006B7E6F" w:rsidP="003776A4">
      <w:pPr>
        <w:jc w:val="left"/>
        <w:rPr>
          <w:lang w:val="en-US" w:eastAsia="ko-KR"/>
        </w:rPr>
      </w:pPr>
      <w:r>
        <w:rPr>
          <w:lang w:val="en-US" w:eastAsia="ko-KR"/>
        </w:rPr>
        <w:t xml:space="preserve">Key issue </w:t>
      </w:r>
      <w:r w:rsidR="00111F8B">
        <w:rPr>
          <w:lang w:val="en-US" w:eastAsia="ko-KR"/>
        </w:rPr>
        <w:t>6</w:t>
      </w:r>
      <w:r>
        <w:rPr>
          <w:lang w:val="en-US" w:eastAsia="ko-KR"/>
        </w:rPr>
        <w:t xml:space="preserve"> is defined as follows:</w:t>
      </w:r>
    </w:p>
    <w:p w14:paraId="51F05A97" w14:textId="0CD03B29" w:rsidR="006B7E6F" w:rsidRDefault="006B7E6F" w:rsidP="003776A4">
      <w:pPr>
        <w:jc w:val="left"/>
        <w:rPr>
          <w:lang w:val="en-US" w:eastAsia="ko-KR"/>
        </w:rPr>
      </w:pPr>
    </w:p>
    <w:p w14:paraId="11615E1C" w14:textId="77777777" w:rsidR="00111F8B" w:rsidRPr="00111F8B" w:rsidRDefault="00111F8B" w:rsidP="00111F8B">
      <w:pPr>
        <w:pStyle w:val="Heading2"/>
        <w:ind w:left="1418"/>
        <w:rPr>
          <w:i/>
          <w:iCs/>
        </w:rPr>
      </w:pPr>
      <w:bookmarkStart w:id="4" w:name="_Toc101271462"/>
      <w:r w:rsidRPr="00111F8B">
        <w:rPr>
          <w:i/>
          <w:iCs/>
        </w:rPr>
        <w:t>5.6</w:t>
      </w:r>
      <w:r w:rsidRPr="00111F8B">
        <w:rPr>
          <w:i/>
          <w:iCs/>
        </w:rPr>
        <w:tab/>
        <w:t>Key Issue #6: Improvement for potential performance issues related to high numbers of public safety UEs</w:t>
      </w:r>
      <w:bookmarkEnd w:id="4"/>
    </w:p>
    <w:p w14:paraId="5F64079A" w14:textId="77777777" w:rsidR="00111F8B" w:rsidRPr="00111F8B" w:rsidRDefault="00111F8B" w:rsidP="00111F8B">
      <w:pPr>
        <w:pStyle w:val="Heading3"/>
        <w:ind w:left="1418"/>
        <w:rPr>
          <w:i/>
          <w:iCs/>
        </w:rPr>
      </w:pPr>
      <w:bookmarkStart w:id="5" w:name="_Toc101271463"/>
      <w:r w:rsidRPr="00111F8B">
        <w:rPr>
          <w:i/>
          <w:iCs/>
        </w:rPr>
        <w:t>5.6.1</w:t>
      </w:r>
      <w:r w:rsidRPr="00111F8B">
        <w:rPr>
          <w:i/>
          <w:iCs/>
        </w:rPr>
        <w:tab/>
        <w:t>Description</w:t>
      </w:r>
      <w:bookmarkEnd w:id="5"/>
    </w:p>
    <w:p w14:paraId="1B8477F6" w14:textId="77777777" w:rsidR="00111F8B" w:rsidRPr="00111F8B" w:rsidRDefault="00111F8B" w:rsidP="00111F8B">
      <w:pPr>
        <w:ind w:left="284"/>
        <w:rPr>
          <w:i/>
          <w:iCs/>
          <w:lang w:eastAsia="zh-CN"/>
        </w:rPr>
      </w:pPr>
      <w:r w:rsidRPr="00111F8B">
        <w:rPr>
          <w:i/>
          <w:iCs/>
          <w:lang w:eastAsia="zh-CN"/>
        </w:rPr>
        <w:t>Public safety requirements are documented in TS 22.179 </w:t>
      </w:r>
      <w:bookmarkStart w:id="6" w:name="MCCTEMPBM_00000028"/>
      <w:r w:rsidRPr="00111F8B">
        <w:rPr>
          <w:i/>
          <w:iCs/>
          <w:lang w:eastAsia="zh-CN"/>
        </w:rPr>
        <w:t>[9]</w:t>
      </w:r>
      <w:bookmarkEnd w:id="6"/>
      <w:r w:rsidRPr="00111F8B">
        <w:rPr>
          <w:i/>
          <w:iCs/>
          <w:lang w:eastAsia="zh-CN"/>
        </w:rPr>
        <w:t xml:space="preserve"> and related procedures are documented in TS 23.280 [7] and TS 24.379 </w:t>
      </w:r>
      <w:bookmarkStart w:id="7" w:name="MCCTEMPBM_00000027"/>
      <w:r w:rsidRPr="00111F8B">
        <w:rPr>
          <w:i/>
          <w:iCs/>
          <w:lang w:eastAsia="zh-CN"/>
        </w:rPr>
        <w:t>[8]</w:t>
      </w:r>
      <w:bookmarkEnd w:id="7"/>
      <w:r w:rsidRPr="00111F8B">
        <w:rPr>
          <w:i/>
          <w:iCs/>
          <w:lang w:eastAsia="zh-CN"/>
        </w:rPr>
        <w:t>.</w:t>
      </w:r>
    </w:p>
    <w:p w14:paraId="43FAEA1D" w14:textId="77777777" w:rsidR="00111F8B" w:rsidRPr="00111F8B" w:rsidRDefault="00111F8B" w:rsidP="00111F8B">
      <w:pPr>
        <w:spacing w:before="120"/>
        <w:ind w:left="284"/>
        <w:rPr>
          <w:rFonts w:eastAsiaTheme="minorEastAsia"/>
          <w:i/>
          <w:iCs/>
          <w:lang w:eastAsia="zh-CN"/>
        </w:rPr>
      </w:pPr>
      <w:r w:rsidRPr="00111F8B">
        <w:rPr>
          <w:i/>
          <w:iCs/>
        </w:rPr>
        <w:t>Specific 5MBS requirements for public safety are documented in Clause 4.2.</w:t>
      </w:r>
    </w:p>
    <w:p w14:paraId="0BF43AE5" w14:textId="77777777" w:rsidR="00111F8B" w:rsidRPr="00111F8B" w:rsidRDefault="00111F8B" w:rsidP="00111F8B">
      <w:pPr>
        <w:ind w:left="284"/>
        <w:rPr>
          <w:i/>
          <w:iCs/>
        </w:rPr>
      </w:pPr>
      <w:r w:rsidRPr="00111F8B">
        <w:rPr>
          <w:i/>
          <w:iCs/>
        </w:rPr>
        <w:t xml:space="preserve">Based on the 5MBS requirements for public safety documented in Clause 4.2, this Key issue will study whether there are any performance issues for high number of public </w:t>
      </w:r>
      <w:proofErr w:type="gramStart"/>
      <w:r w:rsidRPr="00111F8B">
        <w:rPr>
          <w:i/>
          <w:iCs/>
        </w:rPr>
        <w:t>safety</w:t>
      </w:r>
      <w:proofErr w:type="gramEnd"/>
      <w:r w:rsidRPr="00111F8B">
        <w:rPr>
          <w:i/>
          <w:iCs/>
        </w:rPr>
        <w:t xml:space="preserve"> UEs, and for identified performance issues related enhancements to 5MBS.</w:t>
      </w:r>
    </w:p>
    <w:p w14:paraId="3B19FA36" w14:textId="40BBF67F" w:rsidR="00111F8B" w:rsidRPr="00111F8B" w:rsidRDefault="00111F8B" w:rsidP="00111F8B">
      <w:pPr>
        <w:pStyle w:val="NO"/>
        <w:ind w:left="1419"/>
        <w:rPr>
          <w:i/>
          <w:iCs/>
        </w:rPr>
      </w:pPr>
      <w:r w:rsidRPr="00111F8B">
        <w:rPr>
          <w:i/>
          <w:iCs/>
        </w:rPr>
        <w:t>NOTE:</w:t>
      </w:r>
      <w:r w:rsidRPr="00111F8B">
        <w:rPr>
          <w:i/>
          <w:iCs/>
        </w:rPr>
        <w:tab/>
        <w:t>Coordination with RAN WGs and SA6 WG will be required.</w:t>
      </w:r>
    </w:p>
    <w:p w14:paraId="58EB3A9F" w14:textId="00E58517" w:rsidR="00111F8B" w:rsidRDefault="00111F8B" w:rsidP="00111F8B">
      <w:pPr>
        <w:jc w:val="left"/>
        <w:rPr>
          <w:lang w:val="en-US" w:eastAsia="ko-KR"/>
        </w:rPr>
      </w:pPr>
      <w:r>
        <w:rPr>
          <w:lang w:val="en-US" w:eastAsia="ko-KR"/>
        </w:rPr>
        <w:t xml:space="preserve">Clause 4.2 specifies related </w:t>
      </w:r>
      <w:r w:rsidRPr="00111F8B">
        <w:rPr>
          <w:lang w:val="en-US" w:eastAsia="ko-KR"/>
        </w:rPr>
        <w:t xml:space="preserve">architectural requirements </w:t>
      </w:r>
    </w:p>
    <w:p w14:paraId="34B1FCC6" w14:textId="77777777" w:rsidR="00111F8B" w:rsidRPr="00111F8B" w:rsidRDefault="00111F8B" w:rsidP="00111F8B">
      <w:pPr>
        <w:pStyle w:val="Heading2"/>
        <w:ind w:left="1418"/>
        <w:rPr>
          <w:i/>
          <w:iCs/>
        </w:rPr>
      </w:pPr>
      <w:bookmarkStart w:id="8" w:name="_Toc25353534"/>
      <w:bookmarkStart w:id="9" w:name="_Toc25918780"/>
      <w:bookmarkStart w:id="10" w:name="_Toc31011396"/>
      <w:bookmarkStart w:id="11" w:name="_Toc43297393"/>
      <w:bookmarkStart w:id="12" w:name="_Toc43733091"/>
      <w:bookmarkStart w:id="13" w:name="_Toc50192842"/>
      <w:bookmarkStart w:id="14" w:name="_Toc50466987"/>
      <w:bookmarkStart w:id="15" w:name="_Toc54729736"/>
      <w:bookmarkStart w:id="16" w:name="_Toc55202886"/>
      <w:bookmarkStart w:id="17" w:name="_Toc57449862"/>
      <w:bookmarkStart w:id="18" w:name="_Toc68074909"/>
      <w:bookmarkStart w:id="19" w:name="_Toc101271450"/>
      <w:r w:rsidRPr="00111F8B">
        <w:rPr>
          <w:i/>
          <w:iCs/>
          <w:lang w:eastAsia="zh-CN"/>
        </w:rPr>
        <w:t>4</w:t>
      </w:r>
      <w:r w:rsidRPr="00111F8B">
        <w:rPr>
          <w:i/>
          <w:iCs/>
        </w:rPr>
        <w:t>.2</w:t>
      </w:r>
      <w:r w:rsidRPr="00111F8B">
        <w:rPr>
          <w:i/>
          <w:iCs/>
        </w:rPr>
        <w:tab/>
        <w:t>Specific architectural requirements and principles</w:t>
      </w:r>
      <w:bookmarkEnd w:id="8"/>
      <w:bookmarkEnd w:id="9"/>
      <w:bookmarkEnd w:id="10"/>
      <w:bookmarkEnd w:id="11"/>
      <w:bookmarkEnd w:id="12"/>
      <w:bookmarkEnd w:id="13"/>
      <w:bookmarkEnd w:id="14"/>
      <w:bookmarkEnd w:id="15"/>
      <w:bookmarkEnd w:id="16"/>
      <w:bookmarkEnd w:id="17"/>
      <w:bookmarkEnd w:id="18"/>
      <w:r w:rsidRPr="00111F8B">
        <w:rPr>
          <w:i/>
          <w:iCs/>
        </w:rPr>
        <w:t xml:space="preserve"> for public safety service in a cell with large number of UEs</w:t>
      </w:r>
      <w:bookmarkEnd w:id="19"/>
    </w:p>
    <w:p w14:paraId="2B3B18E3" w14:textId="77777777" w:rsidR="00111F8B" w:rsidRPr="00111F8B" w:rsidRDefault="00111F8B" w:rsidP="00111F8B">
      <w:pPr>
        <w:ind w:left="284"/>
        <w:rPr>
          <w:i/>
          <w:iCs/>
        </w:rPr>
      </w:pPr>
      <w:r w:rsidRPr="00111F8B">
        <w:rPr>
          <w:i/>
          <w:iCs/>
        </w:rPr>
        <w:t>Public Safety specific architectural requirements and principles:</w:t>
      </w:r>
    </w:p>
    <w:p w14:paraId="153697F5" w14:textId="77777777" w:rsidR="00111F8B" w:rsidRPr="004D490A" w:rsidRDefault="00111F8B" w:rsidP="00111F8B">
      <w:pPr>
        <w:pStyle w:val="B1"/>
        <w:ind w:left="852"/>
        <w:rPr>
          <w:i/>
          <w:iCs/>
        </w:rPr>
      </w:pPr>
      <w:r w:rsidRPr="00111F8B">
        <w:rPr>
          <w:i/>
          <w:iCs/>
        </w:rPr>
        <w:t>-</w:t>
      </w:r>
      <w:r w:rsidRPr="00111F8B">
        <w:rPr>
          <w:i/>
          <w:iCs/>
        </w:rPr>
        <w:tab/>
        <w:t xml:space="preserve">Solutions shall enable simultaneous reception of MBS session data for a higher number of UEs in a cell than can be operating in RRC_CONNECTED state, to participate in public safety group calls using MBS-based </w:t>
      </w:r>
      <w:r w:rsidRPr="004D490A">
        <w:rPr>
          <w:i/>
          <w:iCs/>
        </w:rPr>
        <w:t>service.</w:t>
      </w:r>
    </w:p>
    <w:p w14:paraId="6A703D29" w14:textId="77777777" w:rsidR="00111F8B" w:rsidRPr="004D490A" w:rsidRDefault="00111F8B" w:rsidP="00111F8B">
      <w:pPr>
        <w:pStyle w:val="B1"/>
        <w:ind w:left="852"/>
        <w:rPr>
          <w:i/>
          <w:iCs/>
        </w:rPr>
      </w:pPr>
      <w:r w:rsidRPr="004D490A">
        <w:rPr>
          <w:i/>
          <w:iCs/>
        </w:rPr>
        <w:t>-</w:t>
      </w:r>
      <w:r w:rsidRPr="004D490A">
        <w:rPr>
          <w:i/>
          <w:iCs/>
        </w:rPr>
        <w:tab/>
        <w:t>Solutions shall ensure that the pre-emption and admission control mechanisms result in public safety UEs being able to complete the setup of the MBS services and then operate according to regulation and operator policy, when a mix of UEs participating in one or more services and/or one or more sessions within each service is present in the cell.</w:t>
      </w:r>
    </w:p>
    <w:p w14:paraId="6EE73FB5" w14:textId="77777777" w:rsidR="00111F8B" w:rsidRPr="004D490A" w:rsidRDefault="00111F8B" w:rsidP="00111F8B">
      <w:pPr>
        <w:pStyle w:val="NO"/>
        <w:ind w:left="1419"/>
        <w:rPr>
          <w:i/>
          <w:iCs/>
        </w:rPr>
      </w:pPr>
      <w:r w:rsidRPr="004D490A">
        <w:rPr>
          <w:i/>
          <w:iCs/>
        </w:rPr>
        <w:t>NOTE 1:</w:t>
      </w:r>
      <w:r w:rsidRPr="004D490A">
        <w:rPr>
          <w:i/>
          <w:iCs/>
        </w:rPr>
        <w:tab/>
        <w:t>This issue, which involves other Working Groups, deals with aspects like recognizing which UEs may be moved to RRC_INACTIVE (service continues via MBS) vs. moved to RRC_IDLE (service may fail), not impacting the UE while the UE is setting up connections or waiting for the floor (permission to talk), ability to override user settings in order to be able to pre-empt, if necessary, etc.</w:t>
      </w:r>
    </w:p>
    <w:p w14:paraId="3883FF96" w14:textId="77777777" w:rsidR="00111F8B" w:rsidRPr="004D490A" w:rsidRDefault="00111F8B" w:rsidP="00111F8B">
      <w:pPr>
        <w:pStyle w:val="B1"/>
        <w:ind w:left="852"/>
        <w:rPr>
          <w:i/>
          <w:iCs/>
        </w:rPr>
      </w:pPr>
      <w:r w:rsidRPr="004D490A">
        <w:rPr>
          <w:i/>
          <w:iCs/>
        </w:rPr>
        <w:lastRenderedPageBreak/>
        <w:t>-</w:t>
      </w:r>
      <w:r w:rsidRPr="004D490A">
        <w:rPr>
          <w:i/>
          <w:iCs/>
        </w:rPr>
        <w:tab/>
        <w:t>Solutions shall enable provision of assistance information to NG-RAN from the application function (AF) via 5GC, if required/needed.</w:t>
      </w:r>
    </w:p>
    <w:p w14:paraId="3AF0E8A5" w14:textId="77777777" w:rsidR="00111F8B" w:rsidRPr="00111F8B" w:rsidRDefault="00111F8B" w:rsidP="00111F8B">
      <w:pPr>
        <w:pStyle w:val="EditorsNote"/>
        <w:ind w:left="1419"/>
        <w:rPr>
          <w:i/>
          <w:iCs/>
        </w:rPr>
      </w:pPr>
      <w:r w:rsidRPr="00111F8B">
        <w:rPr>
          <w:i/>
          <w:iCs/>
        </w:rPr>
        <w:t>Editor's note:</w:t>
      </w:r>
      <w:r w:rsidRPr="00111F8B">
        <w:rPr>
          <w:i/>
          <w:iCs/>
        </w:rPr>
        <w:tab/>
        <w:t>Solutions may require information to NG-RAN and application function (AF) to enable proper provisioning. This includes, e.g. the SA6 and RAN WGs deciding on, what information to be provided on, which members of a public safety group should stay in RRC_CONNECTED and which one(s) are candidates for being transitioned to RRC_INACTIVE.</w:t>
      </w:r>
    </w:p>
    <w:p w14:paraId="109AB935" w14:textId="77777777" w:rsidR="002F2AA3" w:rsidRPr="002F2AA3" w:rsidRDefault="002F2AA3" w:rsidP="002F2AA3">
      <w:pPr>
        <w:pStyle w:val="B1"/>
        <w:ind w:left="852"/>
        <w:rPr>
          <w:ins w:id="20" w:author="Nokia r01" w:date="2022-05-17T02:45:00Z"/>
          <w:i/>
          <w:iCs/>
        </w:rPr>
      </w:pPr>
      <w:ins w:id="21" w:author="Nokia r01" w:date="2022-05-17T02:45:00Z">
        <w:r w:rsidRPr="002F2AA3">
          <w:rPr>
            <w:i/>
            <w:iCs/>
          </w:rPr>
          <w:t>-</w:t>
        </w:r>
        <w:r w:rsidRPr="002F2AA3">
          <w:rPr>
            <w:i/>
            <w:iCs/>
          </w:rPr>
          <w:tab/>
          <w:t>If MBS sessions are temporarily deactivated and are subject to subsequent (re)activation, resulting in UEs in e.g. RRC_INACTIVE state which need to be (re)-awakened to receive MBS service, solutions may enable simultaneously wake up (for MBS reception) for all the UEs associated with the session.</w:t>
        </w:r>
      </w:ins>
    </w:p>
    <w:p w14:paraId="1ABFD011" w14:textId="77777777" w:rsidR="002F2AA3" w:rsidRPr="002F2AA3" w:rsidRDefault="002F2AA3" w:rsidP="002F2AA3">
      <w:pPr>
        <w:pStyle w:val="B1"/>
        <w:ind w:left="852"/>
        <w:rPr>
          <w:ins w:id="22" w:author="Nokia r01" w:date="2022-05-17T02:45:00Z"/>
          <w:i/>
          <w:iCs/>
        </w:rPr>
      </w:pPr>
      <w:ins w:id="23" w:author="Nokia r01" w:date="2022-05-17T02:45:00Z">
        <w:r w:rsidRPr="002F2AA3">
          <w:rPr>
            <w:i/>
            <w:iCs/>
          </w:rPr>
          <w:t>NOTE 2:</w:t>
        </w:r>
        <w:r w:rsidRPr="002F2AA3">
          <w:rPr>
            <w:i/>
            <w:iCs/>
          </w:rPr>
          <w:tab/>
          <w:t>For active MBS Session, it is assumed that public safety applications (under the remit of SA6) will initiate minimum number and frequency of requests to transition to RRC_CONNECTED state to perform uplink transmissions, while Public Safety UEs are in RRC_INACTIVE state.</w:t>
        </w:r>
      </w:ins>
    </w:p>
    <w:p w14:paraId="4B9DDD4A" w14:textId="77777777" w:rsidR="002F2AA3" w:rsidRPr="002F2AA3" w:rsidRDefault="002F2AA3" w:rsidP="002F2AA3">
      <w:pPr>
        <w:pStyle w:val="B1"/>
        <w:ind w:left="852"/>
        <w:rPr>
          <w:ins w:id="24" w:author="Nokia r01" w:date="2022-05-17T02:45:00Z"/>
          <w:i/>
          <w:iCs/>
        </w:rPr>
      </w:pPr>
      <w:ins w:id="25" w:author="Nokia r01" w:date="2022-05-17T02:45:00Z">
        <w:r w:rsidRPr="002F2AA3">
          <w:rPr>
            <w:i/>
            <w:iCs/>
          </w:rPr>
          <w:t xml:space="preserve"> -</w:t>
        </w:r>
        <w:r w:rsidRPr="002F2AA3">
          <w:rPr>
            <w:i/>
            <w:iCs/>
          </w:rPr>
          <w:tab/>
          <w:t>Whether there is a need for additional solutions to minimize packet loss during MBS reception, this should be addressed together with RAN WGs.</w:t>
        </w:r>
      </w:ins>
    </w:p>
    <w:p w14:paraId="50ADC02A" w14:textId="77777777" w:rsidR="00111F8B" w:rsidRPr="00111F8B" w:rsidRDefault="00111F8B" w:rsidP="00111F8B">
      <w:pPr>
        <w:rPr>
          <w:i/>
          <w:iCs/>
          <w:lang w:val="en-US" w:eastAsia="ko-KR"/>
        </w:rPr>
      </w:pPr>
    </w:p>
    <w:p w14:paraId="29B887D8" w14:textId="77777777" w:rsidR="00111F8B" w:rsidRDefault="00111F8B" w:rsidP="00756F96">
      <w:pPr>
        <w:pStyle w:val="Heading1"/>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26" w:name="_Toc101271465"/>
      <w:bookmarkStart w:id="27" w:name="_Toc22214907"/>
      <w:bookmarkStart w:id="28" w:name="_Toc23254040"/>
      <w:bookmarkStart w:id="29" w:name="_Toc97289435"/>
      <w:r w:rsidRPr="00117864">
        <w:rPr>
          <w:lang w:eastAsia="zh-CN"/>
        </w:rPr>
        <w:t>6.0</w:t>
      </w:r>
      <w:r w:rsidRPr="00117864">
        <w:rPr>
          <w:lang w:eastAsia="zh-CN"/>
        </w:rPr>
        <w:tab/>
        <w:t>Mapping of Solutions to Key Issues</w:t>
      </w:r>
      <w:bookmarkEnd w:id="26"/>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1AC01937" w14:textId="77777777" w:rsidR="007F5451" w:rsidRPr="00117864" w:rsidRDefault="007F5451" w:rsidP="007F5451">
      <w:pPr>
        <w:pStyle w:val="TH"/>
        <w:rPr>
          <w:lang w:eastAsia="zh-CN"/>
        </w:rPr>
      </w:pPr>
      <w:r w:rsidRPr="00117864">
        <w:rPr>
          <w:lang w:eastAsia="zh-CN"/>
        </w:rPr>
        <w:lastRenderedPageBreak/>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7F5451" w:rsidRPr="00117864" w14:paraId="34E4C6B2" w14:textId="77777777" w:rsidTr="00D656B2">
        <w:tc>
          <w:tcPr>
            <w:tcW w:w="1038" w:type="dxa"/>
            <w:shd w:val="clear" w:color="auto" w:fill="auto"/>
          </w:tcPr>
          <w:p w14:paraId="56940E06" w14:textId="77777777" w:rsidR="007F5451" w:rsidRPr="00117864" w:rsidRDefault="007F5451" w:rsidP="00D656B2">
            <w:pPr>
              <w:pStyle w:val="TAH"/>
            </w:pPr>
          </w:p>
        </w:tc>
        <w:tc>
          <w:tcPr>
            <w:tcW w:w="8333" w:type="dxa"/>
            <w:gridSpan w:val="6"/>
            <w:shd w:val="clear" w:color="auto" w:fill="auto"/>
          </w:tcPr>
          <w:p w14:paraId="08EADB1E" w14:textId="77777777" w:rsidR="007F5451" w:rsidRPr="00117864" w:rsidRDefault="007F5451" w:rsidP="00D656B2">
            <w:pPr>
              <w:pStyle w:val="TAH"/>
            </w:pPr>
            <w:r w:rsidRPr="00117864">
              <w:t>Key Issues</w:t>
            </w:r>
          </w:p>
        </w:tc>
      </w:tr>
      <w:tr w:rsidR="007F5451" w:rsidRPr="0010772A" w14:paraId="0684929F" w14:textId="77777777" w:rsidTr="00D656B2">
        <w:tc>
          <w:tcPr>
            <w:tcW w:w="1038" w:type="dxa"/>
            <w:shd w:val="clear" w:color="auto" w:fill="auto"/>
          </w:tcPr>
          <w:p w14:paraId="47A7685D" w14:textId="77777777" w:rsidR="007F5451" w:rsidRPr="0010772A" w:rsidRDefault="007F5451" w:rsidP="00D656B2">
            <w:pPr>
              <w:pStyle w:val="TAH"/>
            </w:pPr>
            <w:r w:rsidRPr="0010772A">
              <w:t>Solutions</w:t>
            </w:r>
          </w:p>
        </w:tc>
        <w:tc>
          <w:tcPr>
            <w:tcW w:w="1388" w:type="dxa"/>
            <w:shd w:val="clear" w:color="auto" w:fill="auto"/>
          </w:tcPr>
          <w:p w14:paraId="7C5B9F7C" w14:textId="77777777" w:rsidR="007F5451" w:rsidRPr="0010772A" w:rsidRDefault="007F5451" w:rsidP="00D656B2">
            <w:pPr>
              <w:pStyle w:val="TAH"/>
            </w:pPr>
            <w:r w:rsidRPr="0010772A">
              <w:t>1</w:t>
            </w:r>
          </w:p>
          <w:p w14:paraId="620240DF" w14:textId="77777777" w:rsidR="007F5451" w:rsidRPr="0010772A" w:rsidRDefault="007F5451" w:rsidP="00D656B2">
            <w:pPr>
              <w:pStyle w:val="TAH"/>
            </w:pPr>
            <w:r w:rsidRPr="0010772A">
              <w:t>MBS session reception in RRC Inactive</w:t>
            </w:r>
          </w:p>
        </w:tc>
        <w:tc>
          <w:tcPr>
            <w:tcW w:w="1389" w:type="dxa"/>
            <w:shd w:val="clear" w:color="auto" w:fill="auto"/>
          </w:tcPr>
          <w:p w14:paraId="0B7F895A" w14:textId="77777777" w:rsidR="007F5451" w:rsidRPr="0010772A" w:rsidRDefault="007F5451" w:rsidP="00D656B2">
            <w:pPr>
              <w:pStyle w:val="TAH"/>
            </w:pPr>
            <w:r w:rsidRPr="0010772A">
              <w:t>2</w:t>
            </w:r>
          </w:p>
          <w:p w14:paraId="36C4E91C" w14:textId="77777777" w:rsidR="007F5451" w:rsidRPr="0010772A" w:rsidRDefault="007F5451" w:rsidP="00D656B2">
            <w:pPr>
              <w:pStyle w:val="TAH"/>
            </w:pPr>
            <w:r w:rsidRPr="0010772A">
              <w:t>MOCN network sharing</w:t>
            </w:r>
          </w:p>
        </w:tc>
        <w:tc>
          <w:tcPr>
            <w:tcW w:w="1389" w:type="dxa"/>
            <w:shd w:val="clear" w:color="auto" w:fill="auto"/>
          </w:tcPr>
          <w:p w14:paraId="3B2F9F7A" w14:textId="77777777" w:rsidR="007F5451" w:rsidRPr="0010772A" w:rsidRDefault="007F5451" w:rsidP="00D656B2">
            <w:pPr>
              <w:pStyle w:val="TAH"/>
            </w:pPr>
            <w:bookmarkStart w:id="30" w:name="_PERM_MCCTEMPBM_CRPT24110002___4"/>
            <w:r w:rsidRPr="0010772A">
              <w:t>3</w:t>
            </w:r>
          </w:p>
          <w:bookmarkEnd w:id="30"/>
          <w:p w14:paraId="2D05F007" w14:textId="77777777" w:rsidR="007F5451" w:rsidRPr="0010772A" w:rsidRDefault="007F5451" w:rsidP="00D656B2">
            <w:pPr>
              <w:pStyle w:val="TAH"/>
            </w:pPr>
            <w:r w:rsidRPr="0010772A">
              <w:t>On demand multicast MBS session</w:t>
            </w:r>
          </w:p>
        </w:tc>
        <w:tc>
          <w:tcPr>
            <w:tcW w:w="1389" w:type="dxa"/>
            <w:shd w:val="clear" w:color="auto" w:fill="auto"/>
          </w:tcPr>
          <w:p w14:paraId="57D5F4D0" w14:textId="77777777" w:rsidR="007F5451" w:rsidRPr="0010772A" w:rsidRDefault="007F5451" w:rsidP="00D656B2">
            <w:pPr>
              <w:pStyle w:val="TAH"/>
              <w:rPr>
                <w:rFonts w:eastAsia="MS Mincho"/>
              </w:rPr>
            </w:pPr>
            <w:r w:rsidRPr="0010772A">
              <w:rPr>
                <w:rFonts w:eastAsia="MS Mincho"/>
              </w:rPr>
              <w:t>4</w:t>
            </w:r>
          </w:p>
          <w:p w14:paraId="461DB936" w14:textId="77777777" w:rsidR="007F5451" w:rsidRPr="0010772A" w:rsidRDefault="007F5451" w:rsidP="00D656B2">
            <w:pPr>
              <w:pStyle w:val="TAH"/>
            </w:pPr>
            <w:r w:rsidRPr="0010772A">
              <w:rPr>
                <w:rFonts w:eastAsia="MS Mincho"/>
              </w:rPr>
              <w:t>Group Message Delivery</w:t>
            </w:r>
          </w:p>
        </w:tc>
        <w:tc>
          <w:tcPr>
            <w:tcW w:w="1389" w:type="dxa"/>
          </w:tcPr>
          <w:p w14:paraId="7D572ACC" w14:textId="77777777" w:rsidR="007F5451" w:rsidRPr="0010772A" w:rsidRDefault="007F5451" w:rsidP="00D656B2">
            <w:pPr>
              <w:pStyle w:val="TAH"/>
            </w:pPr>
            <w:r w:rsidRPr="0010772A">
              <w:t>5</w:t>
            </w:r>
          </w:p>
          <w:p w14:paraId="1411E0AE" w14:textId="77777777" w:rsidR="007F5451" w:rsidRPr="0010772A" w:rsidRDefault="007F5451" w:rsidP="00D656B2">
            <w:pPr>
              <w:pStyle w:val="TAH"/>
            </w:pPr>
            <w:r w:rsidRPr="0010772A">
              <w:t>Coexistence with existing power saving mechanisms for capability-limited devices</w:t>
            </w:r>
          </w:p>
        </w:tc>
        <w:tc>
          <w:tcPr>
            <w:tcW w:w="1389" w:type="dxa"/>
          </w:tcPr>
          <w:p w14:paraId="0CE51D66" w14:textId="1E2046D2" w:rsidR="007F5451" w:rsidRPr="00890D22" w:rsidRDefault="007F5451" w:rsidP="00D656B2">
            <w:pPr>
              <w:pStyle w:val="TAH"/>
              <w:rPr>
                <w:lang w:val="de-DE"/>
              </w:rPr>
            </w:pPr>
            <w:del w:id="31" w:author="Nokia r00" w:date="2022-05-07T00:41:00Z">
              <w:r w:rsidRPr="0010772A" w:rsidDel="00890D22">
                <w:delText>X</w:delText>
              </w:r>
            </w:del>
            <w:ins w:id="32" w:author="Nokia r00" w:date="2022-05-07T00:41:00Z">
              <w:r w:rsidR="00890D22">
                <w:rPr>
                  <w:lang w:val="de-DE"/>
                </w:rPr>
                <w:t>6</w:t>
              </w:r>
            </w:ins>
          </w:p>
          <w:p w14:paraId="4CA58FA5" w14:textId="77777777" w:rsidR="007F5451" w:rsidRPr="0010772A" w:rsidRDefault="007F5451" w:rsidP="00D656B2">
            <w:pPr>
              <w:pStyle w:val="TAH"/>
            </w:pPr>
            <w:r w:rsidRPr="0010772A">
              <w:t>Improvement on performance issues for public safety UEs</w:t>
            </w:r>
          </w:p>
        </w:tc>
      </w:tr>
      <w:tr w:rsidR="007F5451" w:rsidRPr="00117864" w14:paraId="26DCA209" w14:textId="77777777" w:rsidTr="00D656B2">
        <w:tc>
          <w:tcPr>
            <w:tcW w:w="1038" w:type="dxa"/>
            <w:shd w:val="clear" w:color="auto" w:fill="auto"/>
          </w:tcPr>
          <w:p w14:paraId="26F9A3E5" w14:textId="77777777" w:rsidR="007F5451" w:rsidRPr="00117864" w:rsidRDefault="007F5451" w:rsidP="00D656B2">
            <w:pPr>
              <w:pStyle w:val="TAH"/>
              <w:rPr>
                <w:lang w:eastAsia="zh-CN"/>
              </w:rPr>
            </w:pPr>
            <w:r w:rsidRPr="00117864">
              <w:rPr>
                <w:lang w:eastAsia="zh-CN"/>
              </w:rPr>
              <w:t>1</w:t>
            </w:r>
          </w:p>
        </w:tc>
        <w:tc>
          <w:tcPr>
            <w:tcW w:w="1388" w:type="dxa"/>
            <w:shd w:val="clear" w:color="auto" w:fill="auto"/>
          </w:tcPr>
          <w:p w14:paraId="521162A1" w14:textId="77777777" w:rsidR="007F5451" w:rsidRPr="00117864" w:rsidRDefault="007F5451" w:rsidP="00D656B2">
            <w:pPr>
              <w:pStyle w:val="TAC"/>
            </w:pPr>
            <w:r w:rsidRPr="00117864">
              <w:rPr>
                <w:rFonts w:eastAsia="MS Mincho"/>
              </w:rPr>
              <w:t>X</w:t>
            </w:r>
          </w:p>
        </w:tc>
        <w:tc>
          <w:tcPr>
            <w:tcW w:w="1389" w:type="dxa"/>
            <w:shd w:val="clear" w:color="auto" w:fill="auto"/>
          </w:tcPr>
          <w:p w14:paraId="00019D8C" w14:textId="77777777" w:rsidR="007F5451" w:rsidRPr="00117864" w:rsidRDefault="007F5451" w:rsidP="00D656B2">
            <w:pPr>
              <w:pStyle w:val="TAC"/>
            </w:pPr>
          </w:p>
        </w:tc>
        <w:tc>
          <w:tcPr>
            <w:tcW w:w="1389" w:type="dxa"/>
            <w:shd w:val="clear" w:color="auto" w:fill="auto"/>
          </w:tcPr>
          <w:p w14:paraId="5905BC47" w14:textId="77777777" w:rsidR="007F5451" w:rsidRPr="00117864" w:rsidRDefault="007F5451" w:rsidP="00D656B2">
            <w:pPr>
              <w:pStyle w:val="TAC"/>
            </w:pPr>
          </w:p>
        </w:tc>
        <w:tc>
          <w:tcPr>
            <w:tcW w:w="1389" w:type="dxa"/>
            <w:shd w:val="clear" w:color="auto" w:fill="auto"/>
          </w:tcPr>
          <w:p w14:paraId="4C14E761" w14:textId="77777777" w:rsidR="007F5451" w:rsidRPr="00117864" w:rsidRDefault="007F5451" w:rsidP="00D656B2">
            <w:pPr>
              <w:pStyle w:val="TAC"/>
            </w:pPr>
          </w:p>
        </w:tc>
        <w:tc>
          <w:tcPr>
            <w:tcW w:w="1389" w:type="dxa"/>
          </w:tcPr>
          <w:p w14:paraId="58FD580B" w14:textId="77777777" w:rsidR="007F5451" w:rsidRPr="00117864" w:rsidRDefault="007F5451" w:rsidP="00D656B2">
            <w:pPr>
              <w:pStyle w:val="TAC"/>
            </w:pPr>
          </w:p>
        </w:tc>
        <w:tc>
          <w:tcPr>
            <w:tcW w:w="1389" w:type="dxa"/>
          </w:tcPr>
          <w:p w14:paraId="0A2775BE" w14:textId="77777777" w:rsidR="007F5451" w:rsidRPr="00117864" w:rsidRDefault="007F5451" w:rsidP="00D656B2">
            <w:pPr>
              <w:pStyle w:val="TAC"/>
            </w:pPr>
          </w:p>
        </w:tc>
      </w:tr>
      <w:tr w:rsidR="007F5451" w:rsidRPr="00117864" w14:paraId="53328ADB" w14:textId="77777777" w:rsidTr="00D656B2">
        <w:tc>
          <w:tcPr>
            <w:tcW w:w="1038" w:type="dxa"/>
            <w:shd w:val="clear" w:color="auto" w:fill="auto"/>
          </w:tcPr>
          <w:p w14:paraId="79410CF5" w14:textId="77777777" w:rsidR="007F5451" w:rsidRPr="00117864" w:rsidRDefault="007F5451" w:rsidP="00D656B2">
            <w:pPr>
              <w:pStyle w:val="TAH"/>
              <w:rPr>
                <w:lang w:eastAsia="zh-CN"/>
              </w:rPr>
            </w:pPr>
            <w:r w:rsidRPr="00117864">
              <w:rPr>
                <w:lang w:eastAsia="zh-CN"/>
              </w:rPr>
              <w:t>2</w:t>
            </w:r>
          </w:p>
        </w:tc>
        <w:tc>
          <w:tcPr>
            <w:tcW w:w="1388" w:type="dxa"/>
            <w:shd w:val="clear" w:color="auto" w:fill="auto"/>
          </w:tcPr>
          <w:p w14:paraId="4F9AFD1A" w14:textId="77777777" w:rsidR="007F5451" w:rsidRPr="00117864" w:rsidRDefault="007F5451" w:rsidP="00D656B2">
            <w:pPr>
              <w:pStyle w:val="TAC"/>
            </w:pPr>
          </w:p>
        </w:tc>
        <w:tc>
          <w:tcPr>
            <w:tcW w:w="1389" w:type="dxa"/>
            <w:shd w:val="clear" w:color="auto" w:fill="auto"/>
          </w:tcPr>
          <w:p w14:paraId="07ECB015"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1E2BBCBE" w14:textId="77777777" w:rsidR="007F5451" w:rsidRPr="00117864" w:rsidRDefault="007F5451" w:rsidP="00D656B2">
            <w:pPr>
              <w:pStyle w:val="TAC"/>
            </w:pPr>
          </w:p>
        </w:tc>
        <w:tc>
          <w:tcPr>
            <w:tcW w:w="1389" w:type="dxa"/>
            <w:shd w:val="clear" w:color="auto" w:fill="auto"/>
          </w:tcPr>
          <w:p w14:paraId="0EF497D3" w14:textId="77777777" w:rsidR="007F5451" w:rsidRPr="00117864" w:rsidRDefault="007F5451" w:rsidP="00D656B2">
            <w:pPr>
              <w:pStyle w:val="TAC"/>
            </w:pPr>
          </w:p>
        </w:tc>
        <w:tc>
          <w:tcPr>
            <w:tcW w:w="1389" w:type="dxa"/>
          </w:tcPr>
          <w:p w14:paraId="5871221D" w14:textId="77777777" w:rsidR="007F5451" w:rsidRPr="00117864" w:rsidRDefault="007F5451" w:rsidP="00D656B2">
            <w:pPr>
              <w:pStyle w:val="TAC"/>
            </w:pPr>
          </w:p>
        </w:tc>
        <w:tc>
          <w:tcPr>
            <w:tcW w:w="1389" w:type="dxa"/>
          </w:tcPr>
          <w:p w14:paraId="07368FAD" w14:textId="77777777" w:rsidR="007F5451" w:rsidRPr="00117864" w:rsidRDefault="007F5451" w:rsidP="00D656B2">
            <w:pPr>
              <w:pStyle w:val="TAC"/>
            </w:pPr>
          </w:p>
        </w:tc>
      </w:tr>
      <w:tr w:rsidR="007F5451" w:rsidRPr="00117864" w14:paraId="71010477" w14:textId="77777777" w:rsidTr="00D656B2">
        <w:tc>
          <w:tcPr>
            <w:tcW w:w="1038" w:type="dxa"/>
            <w:shd w:val="clear" w:color="auto" w:fill="auto"/>
          </w:tcPr>
          <w:p w14:paraId="5505D770" w14:textId="77777777" w:rsidR="007F5451" w:rsidRPr="00117864" w:rsidRDefault="007F5451" w:rsidP="00D656B2">
            <w:pPr>
              <w:pStyle w:val="TAH"/>
            </w:pPr>
            <w:r w:rsidRPr="00117864">
              <w:t>3</w:t>
            </w:r>
          </w:p>
        </w:tc>
        <w:tc>
          <w:tcPr>
            <w:tcW w:w="1388" w:type="dxa"/>
            <w:shd w:val="clear" w:color="auto" w:fill="auto"/>
          </w:tcPr>
          <w:p w14:paraId="5C26C265" w14:textId="77777777" w:rsidR="007F5451" w:rsidRPr="00117864" w:rsidRDefault="007F5451" w:rsidP="00D656B2">
            <w:pPr>
              <w:pStyle w:val="TAC"/>
            </w:pPr>
            <w:r w:rsidRPr="00117864">
              <w:t>X</w:t>
            </w:r>
          </w:p>
        </w:tc>
        <w:tc>
          <w:tcPr>
            <w:tcW w:w="1389" w:type="dxa"/>
            <w:shd w:val="clear" w:color="auto" w:fill="auto"/>
          </w:tcPr>
          <w:p w14:paraId="55FC8D4F" w14:textId="77777777" w:rsidR="007F5451" w:rsidRPr="00117864" w:rsidRDefault="007F5451" w:rsidP="00D656B2">
            <w:pPr>
              <w:pStyle w:val="TAC"/>
            </w:pPr>
          </w:p>
        </w:tc>
        <w:tc>
          <w:tcPr>
            <w:tcW w:w="1389" w:type="dxa"/>
            <w:shd w:val="clear" w:color="auto" w:fill="auto"/>
          </w:tcPr>
          <w:p w14:paraId="54C5E9C3" w14:textId="77777777" w:rsidR="007F5451" w:rsidRPr="00117864" w:rsidRDefault="007F5451" w:rsidP="00D656B2">
            <w:pPr>
              <w:pStyle w:val="TAC"/>
            </w:pPr>
          </w:p>
        </w:tc>
        <w:tc>
          <w:tcPr>
            <w:tcW w:w="1389" w:type="dxa"/>
            <w:shd w:val="clear" w:color="auto" w:fill="auto"/>
          </w:tcPr>
          <w:p w14:paraId="47A5C46B" w14:textId="77777777" w:rsidR="007F5451" w:rsidRPr="00117864" w:rsidRDefault="007F5451" w:rsidP="00D656B2">
            <w:pPr>
              <w:pStyle w:val="TAC"/>
            </w:pPr>
          </w:p>
        </w:tc>
        <w:tc>
          <w:tcPr>
            <w:tcW w:w="1389" w:type="dxa"/>
          </w:tcPr>
          <w:p w14:paraId="3D6D09E6" w14:textId="77777777" w:rsidR="007F5451" w:rsidRPr="00117864" w:rsidRDefault="007F5451" w:rsidP="00D656B2">
            <w:pPr>
              <w:pStyle w:val="TAC"/>
            </w:pPr>
          </w:p>
        </w:tc>
        <w:tc>
          <w:tcPr>
            <w:tcW w:w="1389" w:type="dxa"/>
          </w:tcPr>
          <w:p w14:paraId="1B218BE8" w14:textId="77777777" w:rsidR="007F5451" w:rsidRPr="00117864" w:rsidRDefault="007F5451" w:rsidP="00D656B2">
            <w:pPr>
              <w:pStyle w:val="TAC"/>
            </w:pPr>
            <w:r w:rsidRPr="00117864">
              <w:t>X</w:t>
            </w:r>
          </w:p>
        </w:tc>
      </w:tr>
      <w:tr w:rsidR="007F5451" w:rsidRPr="00117864" w14:paraId="7CCB8975" w14:textId="77777777" w:rsidTr="00D656B2">
        <w:tc>
          <w:tcPr>
            <w:tcW w:w="1038" w:type="dxa"/>
            <w:shd w:val="clear" w:color="auto" w:fill="auto"/>
          </w:tcPr>
          <w:p w14:paraId="4F154A7B" w14:textId="77777777" w:rsidR="007F5451" w:rsidRPr="00117864" w:rsidRDefault="007F5451" w:rsidP="00D656B2">
            <w:pPr>
              <w:pStyle w:val="TAH"/>
              <w:rPr>
                <w:lang w:eastAsia="zh-CN"/>
              </w:rPr>
            </w:pPr>
            <w:r w:rsidRPr="00117864">
              <w:rPr>
                <w:lang w:eastAsia="zh-CN"/>
              </w:rPr>
              <w:t>4</w:t>
            </w:r>
          </w:p>
        </w:tc>
        <w:tc>
          <w:tcPr>
            <w:tcW w:w="1388" w:type="dxa"/>
            <w:shd w:val="clear" w:color="auto" w:fill="auto"/>
          </w:tcPr>
          <w:p w14:paraId="7ED73742"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216FD25E" w14:textId="77777777" w:rsidR="007F5451" w:rsidRPr="00117864" w:rsidRDefault="007F5451" w:rsidP="00D656B2">
            <w:pPr>
              <w:pStyle w:val="TAC"/>
            </w:pPr>
          </w:p>
        </w:tc>
        <w:tc>
          <w:tcPr>
            <w:tcW w:w="1389" w:type="dxa"/>
            <w:shd w:val="clear" w:color="auto" w:fill="auto"/>
          </w:tcPr>
          <w:p w14:paraId="59E62F7F" w14:textId="77777777" w:rsidR="007F5451" w:rsidRPr="00117864" w:rsidRDefault="007F5451" w:rsidP="00D656B2">
            <w:pPr>
              <w:pStyle w:val="TAC"/>
            </w:pPr>
          </w:p>
        </w:tc>
        <w:tc>
          <w:tcPr>
            <w:tcW w:w="1389" w:type="dxa"/>
            <w:shd w:val="clear" w:color="auto" w:fill="auto"/>
          </w:tcPr>
          <w:p w14:paraId="6EB902AF" w14:textId="77777777" w:rsidR="007F5451" w:rsidRPr="00117864" w:rsidRDefault="007F5451" w:rsidP="00D656B2">
            <w:pPr>
              <w:pStyle w:val="TAC"/>
            </w:pPr>
          </w:p>
        </w:tc>
        <w:tc>
          <w:tcPr>
            <w:tcW w:w="1389" w:type="dxa"/>
          </w:tcPr>
          <w:p w14:paraId="4AA8F4D3" w14:textId="77777777" w:rsidR="007F5451" w:rsidRPr="00117864" w:rsidRDefault="007F5451" w:rsidP="00D656B2">
            <w:pPr>
              <w:pStyle w:val="TAC"/>
            </w:pPr>
          </w:p>
        </w:tc>
        <w:tc>
          <w:tcPr>
            <w:tcW w:w="1389" w:type="dxa"/>
          </w:tcPr>
          <w:p w14:paraId="4EC5293B" w14:textId="77777777" w:rsidR="007F5451" w:rsidRPr="00117864" w:rsidRDefault="007F5451" w:rsidP="00D656B2">
            <w:pPr>
              <w:pStyle w:val="TAC"/>
            </w:pPr>
          </w:p>
        </w:tc>
      </w:tr>
      <w:tr w:rsidR="007F5451" w:rsidRPr="00117864" w14:paraId="2B8125C9" w14:textId="77777777" w:rsidTr="00D656B2">
        <w:tc>
          <w:tcPr>
            <w:tcW w:w="1038" w:type="dxa"/>
            <w:shd w:val="clear" w:color="auto" w:fill="auto"/>
          </w:tcPr>
          <w:p w14:paraId="27654338" w14:textId="77777777" w:rsidR="007F5451" w:rsidRPr="00117864" w:rsidRDefault="007F5451" w:rsidP="00D656B2">
            <w:pPr>
              <w:pStyle w:val="TAH"/>
              <w:rPr>
                <w:lang w:eastAsia="zh-CN"/>
              </w:rPr>
            </w:pPr>
            <w:r w:rsidRPr="00117864">
              <w:rPr>
                <w:lang w:eastAsia="zh-CN"/>
              </w:rPr>
              <w:t>5</w:t>
            </w:r>
          </w:p>
        </w:tc>
        <w:tc>
          <w:tcPr>
            <w:tcW w:w="1388" w:type="dxa"/>
            <w:shd w:val="clear" w:color="auto" w:fill="auto"/>
          </w:tcPr>
          <w:p w14:paraId="72D07C9B" w14:textId="77777777" w:rsidR="007F5451" w:rsidRPr="00117864" w:rsidRDefault="007F5451" w:rsidP="00D656B2">
            <w:pPr>
              <w:pStyle w:val="TAC"/>
            </w:pPr>
            <w:r w:rsidRPr="00117864">
              <w:t>X</w:t>
            </w:r>
          </w:p>
        </w:tc>
        <w:tc>
          <w:tcPr>
            <w:tcW w:w="1389" w:type="dxa"/>
            <w:shd w:val="clear" w:color="auto" w:fill="auto"/>
          </w:tcPr>
          <w:p w14:paraId="4349282A" w14:textId="77777777" w:rsidR="007F5451" w:rsidRPr="00117864" w:rsidRDefault="007F5451" w:rsidP="00D656B2">
            <w:pPr>
              <w:pStyle w:val="TAC"/>
            </w:pPr>
          </w:p>
        </w:tc>
        <w:tc>
          <w:tcPr>
            <w:tcW w:w="1389" w:type="dxa"/>
            <w:shd w:val="clear" w:color="auto" w:fill="auto"/>
          </w:tcPr>
          <w:p w14:paraId="6896B5C9" w14:textId="77777777" w:rsidR="007F5451" w:rsidRPr="00117864" w:rsidRDefault="007F5451" w:rsidP="00D656B2">
            <w:pPr>
              <w:pStyle w:val="TAC"/>
            </w:pPr>
          </w:p>
        </w:tc>
        <w:tc>
          <w:tcPr>
            <w:tcW w:w="1389" w:type="dxa"/>
            <w:shd w:val="clear" w:color="auto" w:fill="auto"/>
          </w:tcPr>
          <w:p w14:paraId="78C8DAC0" w14:textId="77777777" w:rsidR="007F5451" w:rsidRPr="00117864" w:rsidRDefault="007F5451" w:rsidP="00D656B2">
            <w:pPr>
              <w:pStyle w:val="TAC"/>
            </w:pPr>
          </w:p>
        </w:tc>
        <w:tc>
          <w:tcPr>
            <w:tcW w:w="1389" w:type="dxa"/>
          </w:tcPr>
          <w:p w14:paraId="4C7CE5D2" w14:textId="77777777" w:rsidR="007F5451" w:rsidRPr="00117864" w:rsidRDefault="007F5451" w:rsidP="00D656B2">
            <w:pPr>
              <w:pStyle w:val="TAC"/>
            </w:pPr>
          </w:p>
        </w:tc>
        <w:tc>
          <w:tcPr>
            <w:tcW w:w="1389" w:type="dxa"/>
          </w:tcPr>
          <w:p w14:paraId="6E897CAF" w14:textId="77777777" w:rsidR="007F5451" w:rsidRPr="00117864" w:rsidRDefault="007F5451" w:rsidP="00D656B2">
            <w:pPr>
              <w:pStyle w:val="TAC"/>
            </w:pPr>
          </w:p>
        </w:tc>
      </w:tr>
      <w:tr w:rsidR="007F5451" w:rsidRPr="00117864" w14:paraId="1C141A6D" w14:textId="77777777" w:rsidTr="00D656B2">
        <w:tc>
          <w:tcPr>
            <w:tcW w:w="1038" w:type="dxa"/>
            <w:shd w:val="clear" w:color="auto" w:fill="auto"/>
          </w:tcPr>
          <w:p w14:paraId="14934C31" w14:textId="77777777" w:rsidR="007F5451" w:rsidRPr="00117864" w:rsidRDefault="007F5451" w:rsidP="00D656B2">
            <w:pPr>
              <w:pStyle w:val="TAH"/>
              <w:rPr>
                <w:lang w:eastAsia="zh-CN"/>
              </w:rPr>
            </w:pPr>
            <w:r w:rsidRPr="00117864">
              <w:rPr>
                <w:lang w:eastAsia="zh-CN"/>
              </w:rPr>
              <w:t>6</w:t>
            </w:r>
          </w:p>
        </w:tc>
        <w:tc>
          <w:tcPr>
            <w:tcW w:w="1388" w:type="dxa"/>
            <w:shd w:val="clear" w:color="auto" w:fill="auto"/>
          </w:tcPr>
          <w:p w14:paraId="71DEA1CE" w14:textId="77777777" w:rsidR="007F5451" w:rsidRPr="00117864" w:rsidRDefault="007F5451" w:rsidP="00D656B2">
            <w:pPr>
              <w:pStyle w:val="TAC"/>
            </w:pPr>
            <w:r w:rsidRPr="00117864">
              <w:t>X</w:t>
            </w:r>
          </w:p>
        </w:tc>
        <w:tc>
          <w:tcPr>
            <w:tcW w:w="1389" w:type="dxa"/>
            <w:shd w:val="clear" w:color="auto" w:fill="auto"/>
          </w:tcPr>
          <w:p w14:paraId="04F249E9" w14:textId="77777777" w:rsidR="007F5451" w:rsidRPr="00117864" w:rsidRDefault="007F5451" w:rsidP="00D656B2">
            <w:pPr>
              <w:pStyle w:val="TAC"/>
            </w:pPr>
          </w:p>
        </w:tc>
        <w:tc>
          <w:tcPr>
            <w:tcW w:w="1389" w:type="dxa"/>
            <w:shd w:val="clear" w:color="auto" w:fill="auto"/>
          </w:tcPr>
          <w:p w14:paraId="5E0A1CAD" w14:textId="77777777" w:rsidR="007F5451" w:rsidRPr="00117864" w:rsidRDefault="007F5451" w:rsidP="00D656B2">
            <w:pPr>
              <w:pStyle w:val="TAC"/>
            </w:pPr>
          </w:p>
        </w:tc>
        <w:tc>
          <w:tcPr>
            <w:tcW w:w="1389" w:type="dxa"/>
            <w:shd w:val="clear" w:color="auto" w:fill="auto"/>
          </w:tcPr>
          <w:p w14:paraId="44FAF90E" w14:textId="77777777" w:rsidR="007F5451" w:rsidRPr="00117864" w:rsidRDefault="007F5451" w:rsidP="00D656B2">
            <w:pPr>
              <w:pStyle w:val="TAC"/>
            </w:pPr>
          </w:p>
        </w:tc>
        <w:tc>
          <w:tcPr>
            <w:tcW w:w="1389" w:type="dxa"/>
          </w:tcPr>
          <w:p w14:paraId="6B31709D" w14:textId="77777777" w:rsidR="007F5451" w:rsidRPr="00117864" w:rsidRDefault="007F5451" w:rsidP="00D656B2">
            <w:pPr>
              <w:pStyle w:val="TAC"/>
            </w:pPr>
          </w:p>
        </w:tc>
        <w:tc>
          <w:tcPr>
            <w:tcW w:w="1389" w:type="dxa"/>
          </w:tcPr>
          <w:p w14:paraId="62BA31C4" w14:textId="77777777" w:rsidR="007F5451" w:rsidRPr="00117864" w:rsidRDefault="007F5451" w:rsidP="00D656B2">
            <w:pPr>
              <w:pStyle w:val="TAC"/>
            </w:pPr>
          </w:p>
        </w:tc>
      </w:tr>
      <w:tr w:rsidR="007F5451" w:rsidRPr="00117864" w14:paraId="29CFD622" w14:textId="77777777" w:rsidTr="00D656B2">
        <w:tc>
          <w:tcPr>
            <w:tcW w:w="1038" w:type="dxa"/>
            <w:shd w:val="clear" w:color="auto" w:fill="auto"/>
          </w:tcPr>
          <w:p w14:paraId="4A46827E" w14:textId="77777777" w:rsidR="007F5451" w:rsidRPr="00117864" w:rsidRDefault="007F5451" w:rsidP="00D656B2">
            <w:pPr>
              <w:pStyle w:val="TAH"/>
              <w:rPr>
                <w:lang w:eastAsia="zh-CN"/>
              </w:rPr>
            </w:pPr>
            <w:r w:rsidRPr="00117864">
              <w:rPr>
                <w:lang w:eastAsia="zh-CN"/>
              </w:rPr>
              <w:t>7</w:t>
            </w:r>
          </w:p>
        </w:tc>
        <w:tc>
          <w:tcPr>
            <w:tcW w:w="1388" w:type="dxa"/>
            <w:shd w:val="clear" w:color="auto" w:fill="auto"/>
          </w:tcPr>
          <w:p w14:paraId="0E08ECC6" w14:textId="77777777" w:rsidR="007F5451" w:rsidRPr="00117864" w:rsidRDefault="007F5451" w:rsidP="00D656B2">
            <w:pPr>
              <w:pStyle w:val="TAC"/>
            </w:pPr>
          </w:p>
        </w:tc>
        <w:tc>
          <w:tcPr>
            <w:tcW w:w="1389" w:type="dxa"/>
            <w:shd w:val="clear" w:color="auto" w:fill="auto"/>
          </w:tcPr>
          <w:p w14:paraId="077028F9" w14:textId="77777777" w:rsidR="007F5451" w:rsidRPr="00117864" w:rsidRDefault="007F5451" w:rsidP="00D656B2">
            <w:pPr>
              <w:pStyle w:val="TAC"/>
            </w:pPr>
            <w:r w:rsidRPr="00117864">
              <w:t>X</w:t>
            </w:r>
          </w:p>
        </w:tc>
        <w:tc>
          <w:tcPr>
            <w:tcW w:w="1389" w:type="dxa"/>
            <w:shd w:val="clear" w:color="auto" w:fill="auto"/>
          </w:tcPr>
          <w:p w14:paraId="74E07F0B" w14:textId="77777777" w:rsidR="007F5451" w:rsidRPr="00117864" w:rsidRDefault="007F5451" w:rsidP="00D656B2">
            <w:pPr>
              <w:pStyle w:val="TAC"/>
            </w:pPr>
          </w:p>
        </w:tc>
        <w:tc>
          <w:tcPr>
            <w:tcW w:w="1389" w:type="dxa"/>
            <w:shd w:val="clear" w:color="auto" w:fill="auto"/>
          </w:tcPr>
          <w:p w14:paraId="6376B7BD" w14:textId="77777777" w:rsidR="007F5451" w:rsidRPr="00117864" w:rsidRDefault="007F5451" w:rsidP="00D656B2">
            <w:pPr>
              <w:pStyle w:val="TAC"/>
            </w:pPr>
          </w:p>
        </w:tc>
        <w:tc>
          <w:tcPr>
            <w:tcW w:w="1389" w:type="dxa"/>
          </w:tcPr>
          <w:p w14:paraId="5C73B97B" w14:textId="77777777" w:rsidR="007F5451" w:rsidRPr="00117864" w:rsidRDefault="007F5451" w:rsidP="00D656B2">
            <w:pPr>
              <w:pStyle w:val="TAC"/>
            </w:pPr>
          </w:p>
        </w:tc>
        <w:tc>
          <w:tcPr>
            <w:tcW w:w="1389" w:type="dxa"/>
          </w:tcPr>
          <w:p w14:paraId="5E9F8C22" w14:textId="77777777" w:rsidR="007F5451" w:rsidRPr="00117864" w:rsidRDefault="007F5451" w:rsidP="00D656B2">
            <w:pPr>
              <w:pStyle w:val="TAC"/>
            </w:pPr>
          </w:p>
        </w:tc>
      </w:tr>
      <w:tr w:rsidR="007F5451" w:rsidRPr="00117864" w14:paraId="4434EFD0" w14:textId="77777777" w:rsidTr="00D656B2">
        <w:tc>
          <w:tcPr>
            <w:tcW w:w="1038" w:type="dxa"/>
            <w:shd w:val="clear" w:color="auto" w:fill="auto"/>
          </w:tcPr>
          <w:p w14:paraId="2556B1C4" w14:textId="77777777" w:rsidR="007F5451" w:rsidRPr="00117864" w:rsidRDefault="007F5451" w:rsidP="00D656B2">
            <w:pPr>
              <w:pStyle w:val="TAH"/>
              <w:rPr>
                <w:lang w:eastAsia="zh-CN"/>
              </w:rPr>
            </w:pPr>
            <w:r w:rsidRPr="00117864">
              <w:rPr>
                <w:lang w:eastAsia="zh-CN"/>
              </w:rPr>
              <w:t>8</w:t>
            </w:r>
          </w:p>
        </w:tc>
        <w:tc>
          <w:tcPr>
            <w:tcW w:w="1388" w:type="dxa"/>
            <w:shd w:val="clear" w:color="auto" w:fill="auto"/>
          </w:tcPr>
          <w:p w14:paraId="09EE76C3" w14:textId="77777777" w:rsidR="007F5451" w:rsidRPr="00117864" w:rsidRDefault="007F5451" w:rsidP="00D656B2">
            <w:pPr>
              <w:pStyle w:val="TAC"/>
            </w:pPr>
          </w:p>
        </w:tc>
        <w:tc>
          <w:tcPr>
            <w:tcW w:w="1389" w:type="dxa"/>
            <w:shd w:val="clear" w:color="auto" w:fill="auto"/>
          </w:tcPr>
          <w:p w14:paraId="1C4EC00E" w14:textId="77777777" w:rsidR="007F5451" w:rsidRPr="00117864" w:rsidRDefault="007F5451" w:rsidP="00D656B2">
            <w:pPr>
              <w:pStyle w:val="TAC"/>
            </w:pPr>
            <w:r w:rsidRPr="00117864">
              <w:t>X</w:t>
            </w:r>
          </w:p>
        </w:tc>
        <w:tc>
          <w:tcPr>
            <w:tcW w:w="1389" w:type="dxa"/>
            <w:shd w:val="clear" w:color="auto" w:fill="auto"/>
          </w:tcPr>
          <w:p w14:paraId="142A88D1" w14:textId="77777777" w:rsidR="007F5451" w:rsidRPr="00117864" w:rsidRDefault="007F5451" w:rsidP="00D656B2">
            <w:pPr>
              <w:pStyle w:val="TAC"/>
            </w:pPr>
          </w:p>
        </w:tc>
        <w:tc>
          <w:tcPr>
            <w:tcW w:w="1389" w:type="dxa"/>
            <w:shd w:val="clear" w:color="auto" w:fill="auto"/>
          </w:tcPr>
          <w:p w14:paraId="3ECF8873" w14:textId="77777777" w:rsidR="007F5451" w:rsidRPr="00117864" w:rsidRDefault="007F5451" w:rsidP="00D656B2">
            <w:pPr>
              <w:pStyle w:val="TAC"/>
            </w:pPr>
          </w:p>
        </w:tc>
        <w:tc>
          <w:tcPr>
            <w:tcW w:w="1389" w:type="dxa"/>
          </w:tcPr>
          <w:p w14:paraId="3AB28B67" w14:textId="77777777" w:rsidR="007F5451" w:rsidRPr="00117864" w:rsidRDefault="007F5451" w:rsidP="00D656B2">
            <w:pPr>
              <w:pStyle w:val="TAC"/>
            </w:pPr>
          </w:p>
        </w:tc>
        <w:tc>
          <w:tcPr>
            <w:tcW w:w="1389" w:type="dxa"/>
          </w:tcPr>
          <w:p w14:paraId="6E9AD046" w14:textId="77777777" w:rsidR="007F5451" w:rsidRPr="00117864" w:rsidRDefault="007F5451" w:rsidP="00D656B2">
            <w:pPr>
              <w:pStyle w:val="TAC"/>
            </w:pPr>
          </w:p>
        </w:tc>
      </w:tr>
      <w:tr w:rsidR="007F5451" w:rsidRPr="00117864" w14:paraId="637E4810" w14:textId="77777777" w:rsidTr="00D656B2">
        <w:tc>
          <w:tcPr>
            <w:tcW w:w="1038" w:type="dxa"/>
            <w:shd w:val="clear" w:color="auto" w:fill="auto"/>
          </w:tcPr>
          <w:p w14:paraId="3DE0C512" w14:textId="77777777" w:rsidR="007F5451" w:rsidRPr="00117864" w:rsidRDefault="007F5451" w:rsidP="00D656B2">
            <w:pPr>
              <w:pStyle w:val="TAH"/>
              <w:rPr>
                <w:lang w:eastAsia="zh-CN"/>
              </w:rPr>
            </w:pPr>
            <w:r w:rsidRPr="00117864">
              <w:rPr>
                <w:lang w:eastAsia="zh-CN"/>
              </w:rPr>
              <w:t>9</w:t>
            </w:r>
          </w:p>
        </w:tc>
        <w:tc>
          <w:tcPr>
            <w:tcW w:w="1388" w:type="dxa"/>
            <w:shd w:val="clear" w:color="auto" w:fill="auto"/>
          </w:tcPr>
          <w:p w14:paraId="72F51A74" w14:textId="77777777" w:rsidR="007F5451" w:rsidRPr="00117864" w:rsidRDefault="007F5451" w:rsidP="00D656B2">
            <w:pPr>
              <w:pStyle w:val="TAC"/>
            </w:pPr>
          </w:p>
        </w:tc>
        <w:tc>
          <w:tcPr>
            <w:tcW w:w="1389" w:type="dxa"/>
            <w:shd w:val="clear" w:color="auto" w:fill="auto"/>
          </w:tcPr>
          <w:p w14:paraId="4004C8F4" w14:textId="77777777" w:rsidR="007F5451" w:rsidRPr="00117864" w:rsidRDefault="007F5451" w:rsidP="00D656B2">
            <w:pPr>
              <w:pStyle w:val="TAC"/>
            </w:pPr>
            <w:r w:rsidRPr="00117864">
              <w:t>X</w:t>
            </w:r>
          </w:p>
        </w:tc>
        <w:tc>
          <w:tcPr>
            <w:tcW w:w="1389" w:type="dxa"/>
            <w:shd w:val="clear" w:color="auto" w:fill="auto"/>
          </w:tcPr>
          <w:p w14:paraId="129E1960" w14:textId="77777777" w:rsidR="007F5451" w:rsidRPr="00117864" w:rsidRDefault="007F5451" w:rsidP="00D656B2">
            <w:pPr>
              <w:pStyle w:val="TAC"/>
            </w:pPr>
          </w:p>
        </w:tc>
        <w:tc>
          <w:tcPr>
            <w:tcW w:w="1389" w:type="dxa"/>
            <w:shd w:val="clear" w:color="auto" w:fill="auto"/>
          </w:tcPr>
          <w:p w14:paraId="56403E75" w14:textId="77777777" w:rsidR="007F5451" w:rsidRPr="00117864" w:rsidRDefault="007F5451" w:rsidP="00D656B2">
            <w:pPr>
              <w:pStyle w:val="TAC"/>
            </w:pPr>
          </w:p>
        </w:tc>
        <w:tc>
          <w:tcPr>
            <w:tcW w:w="1389" w:type="dxa"/>
          </w:tcPr>
          <w:p w14:paraId="79A8EC63" w14:textId="77777777" w:rsidR="007F5451" w:rsidRPr="00117864" w:rsidRDefault="007F5451" w:rsidP="00D656B2">
            <w:pPr>
              <w:pStyle w:val="TAC"/>
            </w:pPr>
          </w:p>
        </w:tc>
        <w:tc>
          <w:tcPr>
            <w:tcW w:w="1389" w:type="dxa"/>
          </w:tcPr>
          <w:p w14:paraId="608182A8" w14:textId="77777777" w:rsidR="007F5451" w:rsidRPr="00117864" w:rsidRDefault="007F5451" w:rsidP="00D656B2">
            <w:pPr>
              <w:pStyle w:val="TAC"/>
            </w:pPr>
          </w:p>
        </w:tc>
      </w:tr>
      <w:tr w:rsidR="007F5451" w:rsidRPr="00117864" w14:paraId="00F6E7EA" w14:textId="77777777" w:rsidTr="00D656B2">
        <w:tc>
          <w:tcPr>
            <w:tcW w:w="1038" w:type="dxa"/>
            <w:shd w:val="clear" w:color="auto" w:fill="auto"/>
          </w:tcPr>
          <w:p w14:paraId="7E9F7044" w14:textId="77777777" w:rsidR="007F5451" w:rsidRPr="00117864" w:rsidRDefault="007F5451" w:rsidP="00D656B2">
            <w:pPr>
              <w:pStyle w:val="TAH"/>
              <w:rPr>
                <w:lang w:eastAsia="zh-CN"/>
              </w:rPr>
            </w:pPr>
            <w:r w:rsidRPr="00117864">
              <w:rPr>
                <w:lang w:eastAsia="zh-CN"/>
              </w:rPr>
              <w:t>10</w:t>
            </w:r>
          </w:p>
        </w:tc>
        <w:tc>
          <w:tcPr>
            <w:tcW w:w="1388" w:type="dxa"/>
            <w:shd w:val="clear" w:color="auto" w:fill="auto"/>
          </w:tcPr>
          <w:p w14:paraId="45A2D478" w14:textId="77777777" w:rsidR="007F5451" w:rsidRPr="00117864" w:rsidRDefault="007F5451" w:rsidP="00D656B2">
            <w:pPr>
              <w:pStyle w:val="TAC"/>
            </w:pPr>
          </w:p>
        </w:tc>
        <w:tc>
          <w:tcPr>
            <w:tcW w:w="1389" w:type="dxa"/>
            <w:shd w:val="clear" w:color="auto" w:fill="auto"/>
          </w:tcPr>
          <w:p w14:paraId="12BDCB80" w14:textId="77777777" w:rsidR="007F5451" w:rsidRPr="00117864" w:rsidRDefault="007F5451" w:rsidP="00D656B2">
            <w:pPr>
              <w:pStyle w:val="TAC"/>
            </w:pPr>
          </w:p>
        </w:tc>
        <w:tc>
          <w:tcPr>
            <w:tcW w:w="1389" w:type="dxa"/>
            <w:shd w:val="clear" w:color="auto" w:fill="auto"/>
          </w:tcPr>
          <w:p w14:paraId="1634A10E" w14:textId="77777777" w:rsidR="007F5451" w:rsidRPr="00117864" w:rsidRDefault="007F5451" w:rsidP="00D656B2">
            <w:pPr>
              <w:pStyle w:val="TAC"/>
            </w:pPr>
            <w:r w:rsidRPr="00117864">
              <w:t>X</w:t>
            </w:r>
          </w:p>
        </w:tc>
        <w:tc>
          <w:tcPr>
            <w:tcW w:w="1389" w:type="dxa"/>
            <w:shd w:val="clear" w:color="auto" w:fill="auto"/>
          </w:tcPr>
          <w:p w14:paraId="7C13485C" w14:textId="77777777" w:rsidR="007F5451" w:rsidRPr="00117864" w:rsidRDefault="007F5451" w:rsidP="00D656B2">
            <w:pPr>
              <w:pStyle w:val="TAC"/>
            </w:pPr>
          </w:p>
        </w:tc>
        <w:tc>
          <w:tcPr>
            <w:tcW w:w="1389" w:type="dxa"/>
          </w:tcPr>
          <w:p w14:paraId="0ACBED0F" w14:textId="77777777" w:rsidR="007F5451" w:rsidRPr="00117864" w:rsidRDefault="007F5451" w:rsidP="00D656B2">
            <w:pPr>
              <w:pStyle w:val="TAC"/>
            </w:pPr>
          </w:p>
        </w:tc>
        <w:tc>
          <w:tcPr>
            <w:tcW w:w="1389" w:type="dxa"/>
          </w:tcPr>
          <w:p w14:paraId="4C5200D6" w14:textId="77777777" w:rsidR="007F5451" w:rsidRPr="00117864" w:rsidRDefault="007F5451" w:rsidP="00D656B2">
            <w:pPr>
              <w:pStyle w:val="TAC"/>
            </w:pPr>
          </w:p>
        </w:tc>
      </w:tr>
      <w:tr w:rsidR="007F5451" w:rsidRPr="00117864" w14:paraId="1B620A3B" w14:textId="77777777" w:rsidTr="00D656B2">
        <w:tc>
          <w:tcPr>
            <w:tcW w:w="1038" w:type="dxa"/>
            <w:shd w:val="clear" w:color="auto" w:fill="auto"/>
          </w:tcPr>
          <w:p w14:paraId="1B2BAB24" w14:textId="77777777" w:rsidR="007F5451" w:rsidRPr="00117864" w:rsidRDefault="007F5451" w:rsidP="00D656B2">
            <w:pPr>
              <w:pStyle w:val="TAH"/>
              <w:rPr>
                <w:lang w:eastAsia="zh-CN"/>
              </w:rPr>
            </w:pPr>
            <w:r w:rsidRPr="00117864">
              <w:rPr>
                <w:lang w:eastAsia="zh-CN"/>
              </w:rPr>
              <w:t>11</w:t>
            </w:r>
          </w:p>
        </w:tc>
        <w:tc>
          <w:tcPr>
            <w:tcW w:w="1388" w:type="dxa"/>
            <w:shd w:val="clear" w:color="auto" w:fill="auto"/>
          </w:tcPr>
          <w:p w14:paraId="75514138" w14:textId="77777777" w:rsidR="007F5451" w:rsidRPr="00117864" w:rsidRDefault="007F5451" w:rsidP="00D656B2">
            <w:pPr>
              <w:pStyle w:val="TAC"/>
            </w:pPr>
          </w:p>
        </w:tc>
        <w:tc>
          <w:tcPr>
            <w:tcW w:w="1389" w:type="dxa"/>
            <w:shd w:val="clear" w:color="auto" w:fill="auto"/>
          </w:tcPr>
          <w:p w14:paraId="493FEF13" w14:textId="77777777" w:rsidR="007F5451" w:rsidRPr="00117864" w:rsidRDefault="007F5451" w:rsidP="00D656B2">
            <w:pPr>
              <w:pStyle w:val="TAC"/>
            </w:pPr>
          </w:p>
        </w:tc>
        <w:tc>
          <w:tcPr>
            <w:tcW w:w="1389" w:type="dxa"/>
            <w:shd w:val="clear" w:color="auto" w:fill="auto"/>
          </w:tcPr>
          <w:p w14:paraId="34C39986" w14:textId="77777777" w:rsidR="007F5451" w:rsidRPr="00117864" w:rsidRDefault="007F5451" w:rsidP="00D656B2">
            <w:pPr>
              <w:pStyle w:val="TAC"/>
            </w:pPr>
            <w:r w:rsidRPr="00117864">
              <w:t>X</w:t>
            </w:r>
          </w:p>
        </w:tc>
        <w:tc>
          <w:tcPr>
            <w:tcW w:w="1389" w:type="dxa"/>
            <w:shd w:val="clear" w:color="auto" w:fill="auto"/>
          </w:tcPr>
          <w:p w14:paraId="4EE5798D" w14:textId="77777777" w:rsidR="007F5451" w:rsidRPr="00117864" w:rsidRDefault="007F5451" w:rsidP="00D656B2">
            <w:pPr>
              <w:pStyle w:val="TAC"/>
            </w:pPr>
          </w:p>
        </w:tc>
        <w:tc>
          <w:tcPr>
            <w:tcW w:w="1389" w:type="dxa"/>
          </w:tcPr>
          <w:p w14:paraId="54750830" w14:textId="77777777" w:rsidR="007F5451" w:rsidRPr="00117864" w:rsidRDefault="007F5451" w:rsidP="00D656B2">
            <w:pPr>
              <w:pStyle w:val="TAC"/>
            </w:pPr>
          </w:p>
        </w:tc>
        <w:tc>
          <w:tcPr>
            <w:tcW w:w="1389" w:type="dxa"/>
          </w:tcPr>
          <w:p w14:paraId="28C7FDD8" w14:textId="77777777" w:rsidR="007F5451" w:rsidRPr="00117864" w:rsidRDefault="007F5451" w:rsidP="00D656B2">
            <w:pPr>
              <w:pStyle w:val="TAC"/>
            </w:pPr>
          </w:p>
        </w:tc>
      </w:tr>
      <w:tr w:rsidR="007F5451" w:rsidRPr="00117864" w14:paraId="412AD466" w14:textId="77777777" w:rsidTr="00D656B2">
        <w:tc>
          <w:tcPr>
            <w:tcW w:w="1038" w:type="dxa"/>
            <w:shd w:val="clear" w:color="auto" w:fill="auto"/>
          </w:tcPr>
          <w:p w14:paraId="1B2F4D35" w14:textId="77777777" w:rsidR="007F5451" w:rsidRPr="00117864" w:rsidRDefault="007F5451" w:rsidP="00D656B2">
            <w:pPr>
              <w:pStyle w:val="TAH"/>
              <w:rPr>
                <w:lang w:eastAsia="zh-CN"/>
              </w:rPr>
            </w:pPr>
            <w:r w:rsidRPr="00117864">
              <w:rPr>
                <w:lang w:eastAsia="zh-CN"/>
              </w:rPr>
              <w:t>12</w:t>
            </w:r>
          </w:p>
        </w:tc>
        <w:tc>
          <w:tcPr>
            <w:tcW w:w="1388" w:type="dxa"/>
            <w:shd w:val="clear" w:color="auto" w:fill="auto"/>
          </w:tcPr>
          <w:p w14:paraId="00B1A095" w14:textId="77777777" w:rsidR="007F5451" w:rsidRPr="00117864" w:rsidRDefault="007F5451" w:rsidP="00D656B2">
            <w:pPr>
              <w:pStyle w:val="TAC"/>
            </w:pPr>
          </w:p>
        </w:tc>
        <w:tc>
          <w:tcPr>
            <w:tcW w:w="1389" w:type="dxa"/>
            <w:shd w:val="clear" w:color="auto" w:fill="auto"/>
          </w:tcPr>
          <w:p w14:paraId="396A1BB1" w14:textId="77777777" w:rsidR="007F5451" w:rsidRPr="00117864" w:rsidRDefault="007F5451" w:rsidP="00D656B2">
            <w:pPr>
              <w:pStyle w:val="TAC"/>
            </w:pPr>
          </w:p>
        </w:tc>
        <w:tc>
          <w:tcPr>
            <w:tcW w:w="1389" w:type="dxa"/>
            <w:shd w:val="clear" w:color="auto" w:fill="auto"/>
          </w:tcPr>
          <w:p w14:paraId="36B52B8C" w14:textId="77777777" w:rsidR="007F5451" w:rsidRPr="00117864" w:rsidRDefault="007F5451" w:rsidP="00D656B2">
            <w:pPr>
              <w:pStyle w:val="TAC"/>
            </w:pPr>
          </w:p>
        </w:tc>
        <w:tc>
          <w:tcPr>
            <w:tcW w:w="1389" w:type="dxa"/>
            <w:shd w:val="clear" w:color="auto" w:fill="auto"/>
          </w:tcPr>
          <w:p w14:paraId="5F545B6C" w14:textId="77777777" w:rsidR="007F5451" w:rsidRPr="00117864" w:rsidRDefault="007F5451" w:rsidP="00D656B2">
            <w:pPr>
              <w:pStyle w:val="TAC"/>
            </w:pPr>
            <w:r w:rsidRPr="00117864">
              <w:t>X</w:t>
            </w:r>
          </w:p>
        </w:tc>
        <w:tc>
          <w:tcPr>
            <w:tcW w:w="1389" w:type="dxa"/>
          </w:tcPr>
          <w:p w14:paraId="4244159A" w14:textId="77777777" w:rsidR="007F5451" w:rsidRPr="00117864" w:rsidRDefault="007F5451" w:rsidP="00D656B2">
            <w:pPr>
              <w:pStyle w:val="TAC"/>
            </w:pPr>
          </w:p>
        </w:tc>
        <w:tc>
          <w:tcPr>
            <w:tcW w:w="1389" w:type="dxa"/>
          </w:tcPr>
          <w:p w14:paraId="48FD86D7" w14:textId="77777777" w:rsidR="007F5451" w:rsidRPr="00117864" w:rsidRDefault="007F5451" w:rsidP="00D656B2">
            <w:pPr>
              <w:pStyle w:val="TAC"/>
            </w:pPr>
          </w:p>
        </w:tc>
      </w:tr>
      <w:tr w:rsidR="007F5451" w:rsidRPr="00117864" w14:paraId="0014BA6E" w14:textId="77777777" w:rsidTr="00D656B2">
        <w:tc>
          <w:tcPr>
            <w:tcW w:w="1038" w:type="dxa"/>
            <w:shd w:val="clear" w:color="auto" w:fill="auto"/>
          </w:tcPr>
          <w:p w14:paraId="23233548" w14:textId="77777777" w:rsidR="007F5451" w:rsidRPr="00117864" w:rsidRDefault="007F5451" w:rsidP="00D656B2">
            <w:pPr>
              <w:pStyle w:val="TAH"/>
              <w:rPr>
                <w:lang w:eastAsia="zh-CN"/>
              </w:rPr>
            </w:pPr>
            <w:r w:rsidRPr="00117864">
              <w:rPr>
                <w:lang w:eastAsia="zh-CN"/>
              </w:rPr>
              <w:t>13</w:t>
            </w:r>
          </w:p>
        </w:tc>
        <w:tc>
          <w:tcPr>
            <w:tcW w:w="1388" w:type="dxa"/>
            <w:shd w:val="clear" w:color="auto" w:fill="auto"/>
          </w:tcPr>
          <w:p w14:paraId="18BFD809" w14:textId="77777777" w:rsidR="007F5451" w:rsidRPr="00117864" w:rsidRDefault="007F5451" w:rsidP="00D656B2">
            <w:pPr>
              <w:pStyle w:val="TAC"/>
            </w:pPr>
          </w:p>
        </w:tc>
        <w:tc>
          <w:tcPr>
            <w:tcW w:w="1389" w:type="dxa"/>
            <w:shd w:val="clear" w:color="auto" w:fill="auto"/>
          </w:tcPr>
          <w:p w14:paraId="12CF92AF" w14:textId="77777777" w:rsidR="007F5451" w:rsidRPr="00117864" w:rsidRDefault="007F5451" w:rsidP="00D656B2">
            <w:pPr>
              <w:pStyle w:val="TAC"/>
            </w:pPr>
          </w:p>
        </w:tc>
        <w:tc>
          <w:tcPr>
            <w:tcW w:w="1389" w:type="dxa"/>
            <w:shd w:val="clear" w:color="auto" w:fill="auto"/>
          </w:tcPr>
          <w:p w14:paraId="403B0D01" w14:textId="77777777" w:rsidR="007F5451" w:rsidRPr="00117864" w:rsidRDefault="007F5451" w:rsidP="00D656B2">
            <w:pPr>
              <w:pStyle w:val="TAC"/>
            </w:pPr>
          </w:p>
        </w:tc>
        <w:tc>
          <w:tcPr>
            <w:tcW w:w="1389" w:type="dxa"/>
            <w:shd w:val="clear" w:color="auto" w:fill="auto"/>
          </w:tcPr>
          <w:p w14:paraId="346EB981" w14:textId="77777777" w:rsidR="007F5451" w:rsidRPr="00117864" w:rsidRDefault="007F5451" w:rsidP="00D656B2">
            <w:pPr>
              <w:pStyle w:val="TAC"/>
            </w:pPr>
            <w:r w:rsidRPr="00117864">
              <w:t>X</w:t>
            </w:r>
          </w:p>
        </w:tc>
        <w:tc>
          <w:tcPr>
            <w:tcW w:w="1389" w:type="dxa"/>
          </w:tcPr>
          <w:p w14:paraId="16CF510C" w14:textId="77777777" w:rsidR="007F5451" w:rsidRPr="00117864" w:rsidRDefault="007F5451" w:rsidP="00D656B2">
            <w:pPr>
              <w:pStyle w:val="TAC"/>
            </w:pPr>
          </w:p>
        </w:tc>
        <w:tc>
          <w:tcPr>
            <w:tcW w:w="1389" w:type="dxa"/>
          </w:tcPr>
          <w:p w14:paraId="2A650244" w14:textId="77777777" w:rsidR="007F5451" w:rsidRPr="00117864" w:rsidRDefault="007F5451" w:rsidP="00D656B2">
            <w:pPr>
              <w:pStyle w:val="TAC"/>
            </w:pPr>
          </w:p>
        </w:tc>
      </w:tr>
      <w:tr w:rsidR="007F5451" w:rsidRPr="00117864" w14:paraId="2D26B542" w14:textId="77777777" w:rsidTr="00D656B2">
        <w:tc>
          <w:tcPr>
            <w:tcW w:w="1038" w:type="dxa"/>
            <w:shd w:val="clear" w:color="auto" w:fill="auto"/>
          </w:tcPr>
          <w:p w14:paraId="3640CBA1" w14:textId="77777777" w:rsidR="007F5451" w:rsidRPr="00117864" w:rsidRDefault="007F5451" w:rsidP="00D656B2">
            <w:pPr>
              <w:pStyle w:val="TAH"/>
              <w:rPr>
                <w:lang w:eastAsia="zh-CN"/>
              </w:rPr>
            </w:pPr>
            <w:r w:rsidRPr="00117864">
              <w:rPr>
                <w:lang w:eastAsia="zh-CN"/>
              </w:rPr>
              <w:t>14</w:t>
            </w:r>
          </w:p>
        </w:tc>
        <w:tc>
          <w:tcPr>
            <w:tcW w:w="1388" w:type="dxa"/>
            <w:shd w:val="clear" w:color="auto" w:fill="auto"/>
          </w:tcPr>
          <w:p w14:paraId="6ED0A5C5" w14:textId="77777777" w:rsidR="007F5451" w:rsidRPr="00117864" w:rsidRDefault="007F5451" w:rsidP="00D656B2">
            <w:pPr>
              <w:pStyle w:val="TAC"/>
            </w:pPr>
          </w:p>
        </w:tc>
        <w:tc>
          <w:tcPr>
            <w:tcW w:w="1389" w:type="dxa"/>
            <w:shd w:val="clear" w:color="auto" w:fill="auto"/>
          </w:tcPr>
          <w:p w14:paraId="55746C94" w14:textId="77777777" w:rsidR="007F5451" w:rsidRPr="00117864" w:rsidRDefault="007F5451" w:rsidP="00D656B2">
            <w:pPr>
              <w:pStyle w:val="TAC"/>
            </w:pPr>
          </w:p>
        </w:tc>
        <w:tc>
          <w:tcPr>
            <w:tcW w:w="1389" w:type="dxa"/>
            <w:shd w:val="clear" w:color="auto" w:fill="auto"/>
          </w:tcPr>
          <w:p w14:paraId="6E7646E6" w14:textId="77777777" w:rsidR="007F5451" w:rsidRPr="00117864" w:rsidRDefault="007F5451" w:rsidP="00D656B2">
            <w:pPr>
              <w:pStyle w:val="TAC"/>
            </w:pPr>
          </w:p>
        </w:tc>
        <w:tc>
          <w:tcPr>
            <w:tcW w:w="1389" w:type="dxa"/>
            <w:shd w:val="clear" w:color="auto" w:fill="auto"/>
          </w:tcPr>
          <w:p w14:paraId="4A8ADD4A" w14:textId="77777777" w:rsidR="007F5451" w:rsidRPr="00117864" w:rsidRDefault="007F5451" w:rsidP="00D656B2">
            <w:pPr>
              <w:pStyle w:val="TAC"/>
            </w:pPr>
          </w:p>
        </w:tc>
        <w:tc>
          <w:tcPr>
            <w:tcW w:w="1389" w:type="dxa"/>
          </w:tcPr>
          <w:p w14:paraId="4C5843E9" w14:textId="77777777" w:rsidR="007F5451" w:rsidRPr="00117864" w:rsidRDefault="007F5451" w:rsidP="00D656B2">
            <w:pPr>
              <w:pStyle w:val="TAC"/>
            </w:pPr>
            <w:r w:rsidRPr="00117864">
              <w:t>X</w:t>
            </w:r>
          </w:p>
        </w:tc>
        <w:tc>
          <w:tcPr>
            <w:tcW w:w="1389" w:type="dxa"/>
          </w:tcPr>
          <w:p w14:paraId="71322E4A" w14:textId="77777777" w:rsidR="007F5451" w:rsidRPr="00117864" w:rsidRDefault="007F5451" w:rsidP="00D656B2">
            <w:pPr>
              <w:pStyle w:val="TAC"/>
            </w:pPr>
          </w:p>
        </w:tc>
      </w:tr>
      <w:tr w:rsidR="007F5451" w:rsidRPr="00117864" w14:paraId="156528E2" w14:textId="77777777" w:rsidTr="00D656B2">
        <w:tc>
          <w:tcPr>
            <w:tcW w:w="1038" w:type="dxa"/>
            <w:shd w:val="clear" w:color="auto" w:fill="auto"/>
          </w:tcPr>
          <w:p w14:paraId="41047FDD" w14:textId="77777777" w:rsidR="007F5451" w:rsidRPr="00117864" w:rsidRDefault="007F5451" w:rsidP="00D656B2">
            <w:pPr>
              <w:pStyle w:val="TAH"/>
              <w:rPr>
                <w:lang w:eastAsia="zh-CN"/>
              </w:rPr>
            </w:pPr>
            <w:r w:rsidRPr="00117864">
              <w:rPr>
                <w:lang w:eastAsia="zh-CN"/>
              </w:rPr>
              <w:t>15</w:t>
            </w:r>
          </w:p>
        </w:tc>
        <w:tc>
          <w:tcPr>
            <w:tcW w:w="1388" w:type="dxa"/>
            <w:shd w:val="clear" w:color="auto" w:fill="auto"/>
          </w:tcPr>
          <w:p w14:paraId="64AA27C9" w14:textId="77777777" w:rsidR="007F5451" w:rsidRPr="00117864" w:rsidRDefault="007F5451" w:rsidP="00D656B2">
            <w:pPr>
              <w:pStyle w:val="TAC"/>
            </w:pPr>
          </w:p>
        </w:tc>
        <w:tc>
          <w:tcPr>
            <w:tcW w:w="1389" w:type="dxa"/>
            <w:shd w:val="clear" w:color="auto" w:fill="auto"/>
          </w:tcPr>
          <w:p w14:paraId="6EC53670" w14:textId="77777777" w:rsidR="007F5451" w:rsidRPr="00117864" w:rsidRDefault="007F5451" w:rsidP="00D656B2">
            <w:pPr>
              <w:pStyle w:val="TAC"/>
            </w:pPr>
          </w:p>
        </w:tc>
        <w:tc>
          <w:tcPr>
            <w:tcW w:w="1389" w:type="dxa"/>
            <w:shd w:val="clear" w:color="auto" w:fill="auto"/>
          </w:tcPr>
          <w:p w14:paraId="1EC66086" w14:textId="77777777" w:rsidR="007F5451" w:rsidRPr="00117864" w:rsidRDefault="007F5451" w:rsidP="00D656B2">
            <w:pPr>
              <w:pStyle w:val="TAC"/>
            </w:pPr>
          </w:p>
        </w:tc>
        <w:tc>
          <w:tcPr>
            <w:tcW w:w="1389" w:type="dxa"/>
            <w:shd w:val="clear" w:color="auto" w:fill="auto"/>
          </w:tcPr>
          <w:p w14:paraId="3B71B5A5" w14:textId="77777777" w:rsidR="007F5451" w:rsidRPr="00117864" w:rsidRDefault="007F5451" w:rsidP="00D656B2">
            <w:pPr>
              <w:pStyle w:val="TAC"/>
            </w:pPr>
          </w:p>
        </w:tc>
        <w:tc>
          <w:tcPr>
            <w:tcW w:w="1389" w:type="dxa"/>
          </w:tcPr>
          <w:p w14:paraId="145240ED" w14:textId="77777777" w:rsidR="007F5451" w:rsidRPr="00117864" w:rsidRDefault="007F5451" w:rsidP="00D656B2">
            <w:pPr>
              <w:pStyle w:val="TAC"/>
            </w:pPr>
            <w:r w:rsidRPr="00117864">
              <w:t>X</w:t>
            </w:r>
          </w:p>
        </w:tc>
        <w:tc>
          <w:tcPr>
            <w:tcW w:w="1389" w:type="dxa"/>
          </w:tcPr>
          <w:p w14:paraId="3291909A" w14:textId="77777777" w:rsidR="007F5451" w:rsidRPr="00117864" w:rsidRDefault="007F5451" w:rsidP="00D656B2">
            <w:pPr>
              <w:pStyle w:val="TAC"/>
            </w:pPr>
          </w:p>
        </w:tc>
      </w:tr>
      <w:tr w:rsidR="007F5451" w:rsidRPr="00117864" w14:paraId="137AC63E" w14:textId="77777777" w:rsidTr="00D656B2">
        <w:tc>
          <w:tcPr>
            <w:tcW w:w="1038" w:type="dxa"/>
            <w:shd w:val="clear" w:color="auto" w:fill="auto"/>
          </w:tcPr>
          <w:p w14:paraId="64DE1DC5" w14:textId="77777777" w:rsidR="007F5451" w:rsidRPr="00117864" w:rsidRDefault="007F5451" w:rsidP="00D656B2">
            <w:pPr>
              <w:pStyle w:val="TAH"/>
              <w:rPr>
                <w:lang w:eastAsia="zh-CN"/>
              </w:rPr>
            </w:pPr>
            <w:r w:rsidRPr="00117864">
              <w:rPr>
                <w:lang w:eastAsia="zh-CN"/>
              </w:rPr>
              <w:t>16</w:t>
            </w:r>
          </w:p>
        </w:tc>
        <w:tc>
          <w:tcPr>
            <w:tcW w:w="1388" w:type="dxa"/>
            <w:shd w:val="clear" w:color="auto" w:fill="auto"/>
          </w:tcPr>
          <w:p w14:paraId="38290D32" w14:textId="77777777" w:rsidR="007F5451" w:rsidRPr="00117864" w:rsidRDefault="007F5451" w:rsidP="00D656B2">
            <w:pPr>
              <w:pStyle w:val="TAC"/>
            </w:pPr>
          </w:p>
        </w:tc>
        <w:tc>
          <w:tcPr>
            <w:tcW w:w="1389" w:type="dxa"/>
            <w:shd w:val="clear" w:color="auto" w:fill="auto"/>
          </w:tcPr>
          <w:p w14:paraId="19EC0FF5" w14:textId="77777777" w:rsidR="007F5451" w:rsidRPr="00117864" w:rsidRDefault="007F5451" w:rsidP="00D656B2">
            <w:pPr>
              <w:pStyle w:val="TAC"/>
            </w:pPr>
          </w:p>
        </w:tc>
        <w:tc>
          <w:tcPr>
            <w:tcW w:w="1389" w:type="dxa"/>
            <w:shd w:val="clear" w:color="auto" w:fill="auto"/>
          </w:tcPr>
          <w:p w14:paraId="102CE6D9" w14:textId="77777777" w:rsidR="007F5451" w:rsidRPr="00117864" w:rsidRDefault="007F5451" w:rsidP="00D656B2">
            <w:pPr>
              <w:pStyle w:val="TAC"/>
            </w:pPr>
          </w:p>
        </w:tc>
        <w:tc>
          <w:tcPr>
            <w:tcW w:w="1389" w:type="dxa"/>
            <w:shd w:val="clear" w:color="auto" w:fill="auto"/>
          </w:tcPr>
          <w:p w14:paraId="25A0D931" w14:textId="77777777" w:rsidR="007F5451" w:rsidRPr="00117864" w:rsidRDefault="007F5451" w:rsidP="00D656B2">
            <w:pPr>
              <w:pStyle w:val="TAC"/>
            </w:pPr>
          </w:p>
        </w:tc>
        <w:tc>
          <w:tcPr>
            <w:tcW w:w="1389" w:type="dxa"/>
          </w:tcPr>
          <w:p w14:paraId="26B8F5C8" w14:textId="77777777" w:rsidR="007F5451" w:rsidRPr="00117864" w:rsidRDefault="007F5451" w:rsidP="00D656B2">
            <w:pPr>
              <w:pStyle w:val="TAC"/>
            </w:pPr>
          </w:p>
        </w:tc>
        <w:tc>
          <w:tcPr>
            <w:tcW w:w="1389" w:type="dxa"/>
          </w:tcPr>
          <w:p w14:paraId="20B9D05A" w14:textId="77777777" w:rsidR="007F5451" w:rsidRPr="00117864" w:rsidRDefault="007F5451" w:rsidP="00D656B2">
            <w:pPr>
              <w:pStyle w:val="TAC"/>
            </w:pPr>
            <w:r w:rsidRPr="00117864">
              <w:t>X</w:t>
            </w:r>
          </w:p>
        </w:tc>
      </w:tr>
      <w:tr w:rsidR="007F5451" w:rsidRPr="00117864" w14:paraId="191375B9" w14:textId="77777777" w:rsidTr="00D656B2">
        <w:tc>
          <w:tcPr>
            <w:tcW w:w="1038" w:type="dxa"/>
            <w:shd w:val="clear" w:color="auto" w:fill="auto"/>
          </w:tcPr>
          <w:p w14:paraId="6813FF2E" w14:textId="77777777" w:rsidR="007F5451" w:rsidRPr="00117864" w:rsidRDefault="007F5451" w:rsidP="00D656B2">
            <w:pPr>
              <w:pStyle w:val="TAH"/>
              <w:rPr>
                <w:lang w:eastAsia="zh-CN"/>
              </w:rPr>
            </w:pPr>
            <w:r w:rsidRPr="00117864">
              <w:rPr>
                <w:lang w:eastAsia="zh-CN"/>
              </w:rPr>
              <w:t>17</w:t>
            </w:r>
          </w:p>
        </w:tc>
        <w:tc>
          <w:tcPr>
            <w:tcW w:w="1388" w:type="dxa"/>
            <w:shd w:val="clear" w:color="auto" w:fill="auto"/>
          </w:tcPr>
          <w:p w14:paraId="62316C90" w14:textId="77777777" w:rsidR="007F5451" w:rsidRPr="00117864" w:rsidRDefault="007F5451" w:rsidP="00D656B2">
            <w:pPr>
              <w:pStyle w:val="TAC"/>
            </w:pPr>
          </w:p>
        </w:tc>
        <w:tc>
          <w:tcPr>
            <w:tcW w:w="1389" w:type="dxa"/>
            <w:shd w:val="clear" w:color="auto" w:fill="auto"/>
          </w:tcPr>
          <w:p w14:paraId="1D1EBCE3" w14:textId="77777777" w:rsidR="007F5451" w:rsidRPr="00117864" w:rsidRDefault="007F5451" w:rsidP="00D656B2">
            <w:pPr>
              <w:pStyle w:val="TAC"/>
            </w:pPr>
          </w:p>
        </w:tc>
        <w:tc>
          <w:tcPr>
            <w:tcW w:w="1389" w:type="dxa"/>
            <w:shd w:val="clear" w:color="auto" w:fill="auto"/>
          </w:tcPr>
          <w:p w14:paraId="3F410B82" w14:textId="77777777" w:rsidR="007F5451" w:rsidRPr="00117864" w:rsidRDefault="007F5451" w:rsidP="00D656B2">
            <w:pPr>
              <w:pStyle w:val="TAC"/>
            </w:pPr>
          </w:p>
        </w:tc>
        <w:tc>
          <w:tcPr>
            <w:tcW w:w="1389" w:type="dxa"/>
            <w:shd w:val="clear" w:color="auto" w:fill="auto"/>
          </w:tcPr>
          <w:p w14:paraId="3D635929" w14:textId="77777777" w:rsidR="007F5451" w:rsidRPr="00117864" w:rsidRDefault="007F5451" w:rsidP="00D656B2">
            <w:pPr>
              <w:pStyle w:val="TAC"/>
            </w:pPr>
          </w:p>
        </w:tc>
        <w:tc>
          <w:tcPr>
            <w:tcW w:w="1389" w:type="dxa"/>
          </w:tcPr>
          <w:p w14:paraId="2760590E" w14:textId="77777777" w:rsidR="007F5451" w:rsidRPr="00117864" w:rsidRDefault="007F5451" w:rsidP="00D656B2">
            <w:pPr>
              <w:pStyle w:val="TAC"/>
            </w:pPr>
          </w:p>
        </w:tc>
        <w:tc>
          <w:tcPr>
            <w:tcW w:w="1389" w:type="dxa"/>
          </w:tcPr>
          <w:p w14:paraId="36453BCA" w14:textId="77777777" w:rsidR="007F5451" w:rsidRPr="00117864" w:rsidRDefault="007F5451" w:rsidP="00D656B2">
            <w:pPr>
              <w:pStyle w:val="TAC"/>
            </w:pPr>
            <w:r w:rsidRPr="00117864">
              <w:t>X</w:t>
            </w:r>
          </w:p>
        </w:tc>
      </w:tr>
      <w:tr w:rsidR="00890D22" w:rsidRPr="00117864" w14:paraId="74D62E38" w14:textId="77777777" w:rsidTr="00D656B2">
        <w:tc>
          <w:tcPr>
            <w:tcW w:w="1038" w:type="dxa"/>
            <w:shd w:val="clear" w:color="auto" w:fill="auto"/>
          </w:tcPr>
          <w:p w14:paraId="2B96B208" w14:textId="6844B6BA" w:rsidR="00890D22" w:rsidRPr="00890D22" w:rsidRDefault="00890D22" w:rsidP="00D656B2">
            <w:pPr>
              <w:pStyle w:val="TAH"/>
              <w:rPr>
                <w:lang w:val="de-DE" w:eastAsia="zh-CN"/>
              </w:rPr>
            </w:pPr>
            <w:ins w:id="33" w:author="Nokia r00" w:date="2022-05-07T00:41:00Z">
              <w:r>
                <w:rPr>
                  <w:lang w:val="de-DE" w:eastAsia="zh-CN"/>
                </w:rPr>
                <w:t>x</w:t>
              </w:r>
            </w:ins>
          </w:p>
        </w:tc>
        <w:tc>
          <w:tcPr>
            <w:tcW w:w="1388" w:type="dxa"/>
            <w:shd w:val="clear" w:color="auto" w:fill="auto"/>
          </w:tcPr>
          <w:p w14:paraId="4F38A5E3" w14:textId="4E70ABF6" w:rsidR="00890D22" w:rsidRPr="00890D22" w:rsidRDefault="00890D22" w:rsidP="00D656B2">
            <w:pPr>
              <w:pStyle w:val="TAC"/>
              <w:rPr>
                <w:lang w:val="de-DE"/>
              </w:rPr>
            </w:pPr>
            <w:ins w:id="34" w:author="Nokia r00" w:date="2022-05-07T00:41:00Z">
              <w:r>
                <w:rPr>
                  <w:lang w:val="de-DE"/>
                </w:rPr>
                <w:t>x</w:t>
              </w:r>
            </w:ins>
          </w:p>
        </w:tc>
        <w:tc>
          <w:tcPr>
            <w:tcW w:w="1389" w:type="dxa"/>
            <w:shd w:val="clear" w:color="auto" w:fill="auto"/>
          </w:tcPr>
          <w:p w14:paraId="4B40CC28" w14:textId="77777777" w:rsidR="00890D22" w:rsidRPr="00117864" w:rsidRDefault="00890D22" w:rsidP="00D656B2">
            <w:pPr>
              <w:pStyle w:val="TAC"/>
            </w:pPr>
          </w:p>
        </w:tc>
        <w:tc>
          <w:tcPr>
            <w:tcW w:w="1389" w:type="dxa"/>
            <w:shd w:val="clear" w:color="auto" w:fill="auto"/>
          </w:tcPr>
          <w:p w14:paraId="0FE4FA71" w14:textId="77777777" w:rsidR="00890D22" w:rsidRPr="00117864" w:rsidRDefault="00890D22" w:rsidP="00D656B2">
            <w:pPr>
              <w:pStyle w:val="TAC"/>
            </w:pPr>
          </w:p>
        </w:tc>
        <w:tc>
          <w:tcPr>
            <w:tcW w:w="1389" w:type="dxa"/>
            <w:shd w:val="clear" w:color="auto" w:fill="auto"/>
          </w:tcPr>
          <w:p w14:paraId="5E6887B5" w14:textId="77777777" w:rsidR="00890D22" w:rsidRPr="00117864" w:rsidRDefault="00890D22" w:rsidP="00D656B2">
            <w:pPr>
              <w:pStyle w:val="TAC"/>
            </w:pPr>
          </w:p>
        </w:tc>
        <w:tc>
          <w:tcPr>
            <w:tcW w:w="1389" w:type="dxa"/>
          </w:tcPr>
          <w:p w14:paraId="6B2B0F9B" w14:textId="77777777" w:rsidR="00890D22" w:rsidRPr="00117864" w:rsidRDefault="00890D22" w:rsidP="00D656B2">
            <w:pPr>
              <w:pStyle w:val="TAC"/>
            </w:pPr>
          </w:p>
        </w:tc>
        <w:tc>
          <w:tcPr>
            <w:tcW w:w="1389" w:type="dxa"/>
          </w:tcPr>
          <w:p w14:paraId="6E0299E1" w14:textId="5381D621" w:rsidR="00890D22" w:rsidRPr="00890D22" w:rsidRDefault="00890D22" w:rsidP="00D656B2">
            <w:pPr>
              <w:pStyle w:val="TAC"/>
              <w:rPr>
                <w:lang w:val="de-DE"/>
              </w:rPr>
            </w:pPr>
            <w:ins w:id="35" w:author="Nokia r00" w:date="2022-05-07T00:41:00Z">
              <w:r>
                <w:rPr>
                  <w:lang w:val="de-DE"/>
                </w:rPr>
                <w:t>x</w:t>
              </w:r>
            </w:ins>
          </w:p>
        </w:tc>
      </w:tr>
    </w:tbl>
    <w:p w14:paraId="1A97FCAC" w14:textId="77777777" w:rsidR="007F5451" w:rsidRPr="00117864" w:rsidRDefault="007F5451" w:rsidP="007F5451">
      <w:pPr>
        <w:rPr>
          <w:rFonts w:eastAsia="宋体"/>
          <w:lang w:eastAsia="zh-CN"/>
        </w:rPr>
      </w:pPr>
    </w:p>
    <w:bookmarkEnd w:id="27"/>
    <w:bookmarkEnd w:id="28"/>
    <w:bookmarkEnd w:id="29"/>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0935ADFE" w:rsidR="000E1FEE" w:rsidRDefault="000E1FEE" w:rsidP="000E1FEE">
      <w:pPr>
        <w:pStyle w:val="Heading2"/>
        <w:rPr>
          <w:rFonts w:eastAsia="等线"/>
        </w:rPr>
      </w:pPr>
      <w:bookmarkStart w:id="36" w:name="_Toc97289436"/>
      <w:bookmarkStart w:id="37" w:name="_Hlk102774972"/>
      <w:r>
        <w:rPr>
          <w:rFonts w:eastAsia="等线"/>
          <w:lang w:eastAsia="zh-CN"/>
        </w:rPr>
        <w:t>6.X</w:t>
      </w:r>
      <w:r>
        <w:rPr>
          <w:rFonts w:eastAsia="等线"/>
          <w:lang w:eastAsia="ko-KR"/>
        </w:rPr>
        <w:tab/>
      </w:r>
      <w:r>
        <w:rPr>
          <w:rFonts w:eastAsia="等线"/>
        </w:rPr>
        <w:t>Solution</w:t>
      </w:r>
      <w:r>
        <w:rPr>
          <w:rFonts w:eastAsia="等线"/>
          <w:lang w:eastAsia="zh-CN"/>
        </w:rPr>
        <w:t xml:space="preserve"> #X</w:t>
      </w:r>
      <w:r>
        <w:rPr>
          <w:rFonts w:eastAsia="等线"/>
        </w:rPr>
        <w:t xml:space="preserve">: </w:t>
      </w:r>
      <w:bookmarkEnd w:id="36"/>
      <w:r w:rsidR="008B51D8">
        <w:rPr>
          <w:rFonts w:eastAsia="等线"/>
        </w:rPr>
        <w:t>AF selects UEs to be kept in connected mode</w:t>
      </w:r>
    </w:p>
    <w:p w14:paraId="28F8DA87" w14:textId="06F458DE" w:rsidR="000E1FEE" w:rsidRDefault="000E1FEE" w:rsidP="000E1FEE">
      <w:pPr>
        <w:pStyle w:val="Heading3"/>
        <w:rPr>
          <w:rFonts w:eastAsia="等线"/>
          <w:lang w:eastAsia="ko-KR"/>
        </w:rPr>
      </w:pPr>
      <w:bookmarkStart w:id="38" w:name="_Toc97289437"/>
      <w:r>
        <w:rPr>
          <w:rFonts w:eastAsia="等线"/>
          <w:lang w:eastAsia="ko-KR"/>
        </w:rPr>
        <w:t>6.X.1</w:t>
      </w:r>
      <w:r>
        <w:rPr>
          <w:rFonts w:eastAsia="等线"/>
          <w:lang w:eastAsia="ko-KR"/>
        </w:rPr>
        <w:tab/>
        <w:t>Introduction</w:t>
      </w:r>
      <w:bookmarkEnd w:id="38"/>
    </w:p>
    <w:p w14:paraId="65726C75" w14:textId="59488705" w:rsidR="000E1FEE" w:rsidRDefault="000E1FEE" w:rsidP="000E1FEE">
      <w:pPr>
        <w:rPr>
          <w:lang w:eastAsia="ko-KR"/>
        </w:rPr>
      </w:pPr>
      <w:r>
        <w:rPr>
          <w:lang w:eastAsia="ko-KR"/>
        </w:rPr>
        <w:t>This solution addresses Key Issue</w:t>
      </w:r>
      <w:r w:rsidR="00890D22">
        <w:rPr>
          <w:lang w:eastAsia="ko-KR"/>
        </w:rPr>
        <w:t>s #1 and</w:t>
      </w:r>
      <w:r>
        <w:rPr>
          <w:lang w:eastAsia="ko-KR"/>
        </w:rPr>
        <w:t xml:space="preserve"> #</w:t>
      </w:r>
      <w:r w:rsidR="00111F8B">
        <w:rPr>
          <w:lang w:eastAsia="ko-KR"/>
        </w:rPr>
        <w:t>6</w:t>
      </w:r>
      <w:r>
        <w:rPr>
          <w:lang w:eastAsia="ko-KR"/>
        </w:rPr>
        <w:t>.</w:t>
      </w:r>
    </w:p>
    <w:p w14:paraId="530B02D7" w14:textId="218C4176" w:rsidR="00703AEF" w:rsidRDefault="00703AEF" w:rsidP="00703AEF">
      <w:pPr>
        <w:pStyle w:val="Heading3"/>
        <w:rPr>
          <w:ins w:id="39" w:author="Ericsson r03" w:date="2022-05-18T11:34:00Z"/>
          <w:rFonts w:eastAsia="等线"/>
          <w:lang w:eastAsia="ko-KR"/>
        </w:rPr>
      </w:pPr>
      <w:r>
        <w:rPr>
          <w:rFonts w:eastAsia="等线"/>
          <w:lang w:eastAsia="ko-KR"/>
        </w:rPr>
        <w:t>6.X.2</w:t>
      </w:r>
      <w:r>
        <w:rPr>
          <w:rFonts w:eastAsia="等线"/>
          <w:lang w:eastAsia="ko-KR"/>
        </w:rPr>
        <w:tab/>
        <w:t>Description</w:t>
      </w:r>
    </w:p>
    <w:p w14:paraId="1CB809C3" w14:textId="24C23F0A" w:rsidR="003A198F" w:rsidRPr="00E94230" w:rsidDel="00E94230" w:rsidRDefault="003A198F" w:rsidP="00E94230">
      <w:pPr>
        <w:pStyle w:val="EditorsNote"/>
        <w:rPr>
          <w:del w:id="40" w:author="Ericsson r03" w:date="2022-05-18T11:50:00Z"/>
          <w:rFonts w:hint="eastAsia"/>
          <w:highlight w:val="cyan"/>
        </w:rPr>
      </w:pPr>
      <w:ins w:id="41" w:author="Ericsson r03" w:date="2022-05-18T11:34:00Z">
        <w:r w:rsidRPr="00B55AB9">
          <w:rPr>
            <w:rFonts w:hint="eastAsia"/>
            <w:highlight w:val="cyan"/>
          </w:rPr>
          <w:t>E</w:t>
        </w:r>
        <w:r w:rsidRPr="00B55AB9">
          <w:rPr>
            <w:highlight w:val="cyan"/>
          </w:rPr>
          <w:t xml:space="preserve">ditor’s Note: </w:t>
        </w:r>
        <w:r w:rsidRPr="00B55AB9">
          <w:rPr>
            <w:highlight w:val="cyan"/>
          </w:rPr>
          <w:tab/>
          <w:t xml:space="preserve">It is </w:t>
        </w:r>
        <w:r>
          <w:rPr>
            <w:highlight w:val="cyan"/>
          </w:rPr>
          <w:t xml:space="preserve">to be clarified whether </w:t>
        </w:r>
        <w:r w:rsidR="00BD6EE3">
          <w:rPr>
            <w:highlight w:val="cyan"/>
          </w:rPr>
          <w:t xml:space="preserve">this solution applies to </w:t>
        </w:r>
      </w:ins>
      <w:ins w:id="42" w:author="Ericsson r03" w:date="2022-05-18T11:49:00Z">
        <w:r w:rsidR="00D854BB">
          <w:rPr>
            <w:highlight w:val="cyan"/>
          </w:rPr>
          <w:t>active MBS sessions</w:t>
        </w:r>
      </w:ins>
      <w:ins w:id="43" w:author="Ericsson r03" w:date="2022-05-18T11:50:00Z">
        <w:r w:rsidR="00E94230">
          <w:rPr>
            <w:rFonts w:ascii="等线" w:eastAsia="等线" w:hAnsi="等线" w:hint="eastAsia"/>
            <w:highlight w:val="cyan"/>
            <w:lang w:eastAsia="zh-CN"/>
          </w:rPr>
          <w:t>,</w:t>
        </w:r>
      </w:ins>
      <w:ins w:id="44" w:author="Ericsson r03" w:date="2022-05-18T11:49:00Z">
        <w:r w:rsidR="00E94230">
          <w:rPr>
            <w:highlight w:val="cyan"/>
          </w:rPr>
          <w:t xml:space="preserve"> or inactive MBS sessions,</w:t>
        </w:r>
      </w:ins>
      <w:ins w:id="45" w:author="Ericsson r03" w:date="2022-05-18T11:50:00Z">
        <w:r w:rsidR="00E94230">
          <w:rPr>
            <w:highlight w:val="cyan"/>
          </w:rPr>
          <w:t xml:space="preserve"> or both,</w:t>
        </w:r>
      </w:ins>
      <w:ins w:id="46" w:author="Ericsson r03" w:date="2022-05-18T11:49:00Z">
        <w:r w:rsidR="00E94230">
          <w:rPr>
            <w:highlight w:val="cyan"/>
          </w:rPr>
          <w:t xml:space="preserve"> or not relevant with MBS s</w:t>
        </w:r>
      </w:ins>
      <w:ins w:id="47" w:author="Ericsson r03" w:date="2022-05-18T11:50:00Z">
        <w:r w:rsidR="00E94230">
          <w:rPr>
            <w:highlight w:val="cyan"/>
          </w:rPr>
          <w:t>essions.</w:t>
        </w:r>
      </w:ins>
      <w:ins w:id="48" w:author="Ericsson r03" w:date="2022-05-18T11:49:00Z">
        <w:r w:rsidR="00D854BB">
          <w:rPr>
            <w:highlight w:val="cyan"/>
          </w:rPr>
          <w:t xml:space="preserve"> </w:t>
        </w:r>
      </w:ins>
    </w:p>
    <w:p w14:paraId="783BD85A" w14:textId="123DCB9F" w:rsidR="004D490A" w:rsidRDefault="004D490A" w:rsidP="00703AEF">
      <w:pPr>
        <w:rPr>
          <w:ins w:id="49" w:author="Nokia r01" w:date="2022-05-17T02:29:00Z"/>
          <w:lang w:eastAsia="ko-KR"/>
        </w:rPr>
      </w:pPr>
      <w:bookmarkStart w:id="50" w:name="_Hlk103648584"/>
      <w:ins w:id="51" w:author="Nokia r01" w:date="2022-05-17T02:31:00Z">
        <w:r>
          <w:rPr>
            <w:lang w:eastAsia="ko-KR"/>
          </w:rPr>
          <w:t>As outlined in clause 4.2, s</w:t>
        </w:r>
        <w:r w:rsidRPr="004D490A">
          <w:rPr>
            <w:lang w:eastAsia="ko-KR"/>
          </w:rPr>
          <w:t>olutions shall enable simultaneous reception of MBS session data for a higher number of UEs in a cell than can be operating in RRC_CONNECTED state, to participate in public safety group calls using MBS-based service.</w:t>
        </w:r>
      </w:ins>
      <w:ins w:id="52" w:author="Nokia r01" w:date="2022-05-17T02:35:00Z">
        <w:r w:rsidR="003A5F19">
          <w:rPr>
            <w:lang w:eastAsia="ko-KR"/>
          </w:rPr>
          <w:t xml:space="preserve"> </w:t>
        </w:r>
      </w:ins>
      <w:ins w:id="53" w:author="Nokia r01" w:date="2022-05-17T02:40:00Z">
        <w:r w:rsidR="003A5F19">
          <w:rPr>
            <w:lang w:eastAsia="ko-KR"/>
          </w:rPr>
          <w:t>This requires that many such UE</w:t>
        </w:r>
      </w:ins>
      <w:ins w:id="54" w:author="Nokia r01" w:date="2022-05-17T02:41:00Z">
        <w:r w:rsidR="003A5F19">
          <w:rPr>
            <w:lang w:eastAsia="ko-KR"/>
          </w:rPr>
          <w:t>s transition to RRC-inactive state.</w:t>
        </w:r>
      </w:ins>
      <w:ins w:id="55" w:author="Nokia r01" w:date="2022-05-17T02:48:00Z">
        <w:r w:rsidR="002F2AA3">
          <w:rPr>
            <w:lang w:eastAsia="ko-KR"/>
          </w:rPr>
          <w:t xml:space="preserve"> On the other </w:t>
        </w:r>
        <w:proofErr w:type="gramStart"/>
        <w:r w:rsidR="002F2AA3">
          <w:rPr>
            <w:lang w:eastAsia="ko-KR"/>
          </w:rPr>
          <w:t>hand</w:t>
        </w:r>
        <w:proofErr w:type="gramEnd"/>
        <w:r w:rsidR="002F2AA3">
          <w:rPr>
            <w:lang w:eastAsia="ko-KR"/>
          </w:rPr>
          <w:t xml:space="preserve"> there </w:t>
        </w:r>
      </w:ins>
      <w:ins w:id="56" w:author="Nokia r01" w:date="2022-05-17T02:49:00Z">
        <w:r w:rsidR="002F2AA3">
          <w:rPr>
            <w:lang w:eastAsia="ko-KR"/>
          </w:rPr>
          <w:t xml:space="preserve">are requirements for short reaction times for floor control requests and some </w:t>
        </w:r>
      </w:ins>
      <w:ins w:id="57" w:author="Nokia r01" w:date="2022-05-17T02:50:00Z">
        <w:r w:rsidR="002F2AA3">
          <w:rPr>
            <w:lang w:eastAsia="ko-KR"/>
          </w:rPr>
          <w:t xml:space="preserve">participants in an MBS session may be so frequent talkers that </w:t>
        </w:r>
      </w:ins>
      <w:ins w:id="58" w:author="Nokia r01" w:date="2022-05-17T02:51:00Z">
        <w:r w:rsidR="002F2AA3">
          <w:rPr>
            <w:lang w:eastAsia="ko-KR"/>
          </w:rPr>
          <w:t>a very frequent transition between RRC-Connected state and RRC_I</w:t>
        </w:r>
      </w:ins>
      <w:ins w:id="59" w:author="Nokia r01" w:date="2022-05-17T02:53:00Z">
        <w:r w:rsidR="002F2AA3">
          <w:rPr>
            <w:lang w:eastAsia="ko-KR"/>
          </w:rPr>
          <w:t>NACTIVE</w:t>
        </w:r>
      </w:ins>
      <w:ins w:id="60" w:author="Nokia r01" w:date="2022-05-17T02:51:00Z">
        <w:r w:rsidR="002F2AA3">
          <w:rPr>
            <w:lang w:eastAsia="ko-KR"/>
          </w:rPr>
          <w:t xml:space="preserve"> state </w:t>
        </w:r>
      </w:ins>
      <w:ins w:id="61" w:author="Nokia r01" w:date="2022-05-17T02:52:00Z">
        <w:r w:rsidR="002F2AA3">
          <w:rPr>
            <w:lang w:eastAsia="ko-KR"/>
          </w:rPr>
          <w:t>would burden the network, and it is thus desirable to k</w:t>
        </w:r>
      </w:ins>
      <w:ins w:id="62" w:author="Nokia r01" w:date="2022-05-17T02:53:00Z">
        <w:r w:rsidR="002F2AA3">
          <w:rPr>
            <w:lang w:eastAsia="ko-KR"/>
          </w:rPr>
          <w:t>eep such UEs in RRC_CONNECTED state</w:t>
        </w:r>
      </w:ins>
    </w:p>
    <w:bookmarkEnd w:id="50"/>
    <w:p w14:paraId="6E5A5BD2" w14:textId="40546816" w:rsidR="00703AEF" w:rsidRDefault="004D490A" w:rsidP="00703AEF">
      <w:pPr>
        <w:rPr>
          <w:ins w:id="63" w:author="Ericsson r03" w:date="2022-05-18T10:13:00Z"/>
          <w:lang w:eastAsia="ko-KR"/>
        </w:rPr>
      </w:pPr>
      <w:ins w:id="64" w:author="Nokia r01" w:date="2022-05-17T02:28:00Z">
        <w:r>
          <w:rPr>
            <w:lang w:eastAsia="ko-KR"/>
          </w:rPr>
          <w:t xml:space="preserve">For UEs in one or several MBS sessions, </w:t>
        </w:r>
      </w:ins>
      <w:r w:rsidR="00703AEF" w:rsidRPr="00703AEF">
        <w:rPr>
          <w:lang w:eastAsia="ko-KR"/>
        </w:rPr>
        <w:t xml:space="preserve">AF </w:t>
      </w:r>
      <w:del w:id="65" w:author="Nokia r01" w:date="2022-05-17T02:28:00Z">
        <w:r w:rsidR="00703AEF" w:rsidRPr="00703AEF" w:rsidDel="004D490A">
          <w:rPr>
            <w:lang w:eastAsia="ko-KR"/>
          </w:rPr>
          <w:delText xml:space="preserve">Identifies </w:delText>
        </w:r>
      </w:del>
      <w:ins w:id="66" w:author="Nokia r01" w:date="2022-05-17T02:28:00Z">
        <w:r>
          <w:rPr>
            <w:lang w:eastAsia="ko-KR"/>
          </w:rPr>
          <w:t>i</w:t>
        </w:r>
        <w:r w:rsidRPr="00703AEF">
          <w:rPr>
            <w:lang w:eastAsia="ko-KR"/>
          </w:rPr>
          <w:t xml:space="preserve">dentifies </w:t>
        </w:r>
      </w:ins>
      <w:r w:rsidR="00703AEF" w:rsidRPr="00703AEF">
        <w:rPr>
          <w:lang w:eastAsia="ko-KR"/>
        </w:rPr>
        <w:t xml:space="preserve">UEs that should be kept in connected state, </w:t>
      </w:r>
      <w:proofErr w:type="gramStart"/>
      <w:r w:rsidR="00703AEF" w:rsidRPr="00703AEF">
        <w:rPr>
          <w:lang w:eastAsia="ko-KR"/>
        </w:rPr>
        <w:t>e.g.</w:t>
      </w:r>
      <w:proofErr w:type="gramEnd"/>
      <w:r w:rsidR="00703AEF" w:rsidRPr="00703AEF">
        <w:rPr>
          <w:lang w:eastAsia="ko-KR"/>
        </w:rPr>
        <w:t xml:space="preserve"> UEs of likely talkers in an MBS session</w:t>
      </w:r>
      <w:ins w:id="67" w:author="Nokia r01" w:date="2022-05-17T03:43:00Z">
        <w:r w:rsidR="0082122D">
          <w:rPr>
            <w:lang w:eastAsia="ko-KR"/>
          </w:rPr>
          <w:t>,</w:t>
        </w:r>
      </w:ins>
      <w:r w:rsidR="00703AEF" w:rsidRPr="00703AEF">
        <w:rPr>
          <w:lang w:eastAsia="ko-KR"/>
        </w:rPr>
        <w:t xml:space="preserve"> and provides this information to CN </w:t>
      </w:r>
      <w:ins w:id="68" w:author="Nokia r01" w:date="2022-05-17T03:41:00Z">
        <w:r w:rsidR="0082122D">
          <w:rPr>
            <w:lang w:eastAsia="ko-KR"/>
          </w:rPr>
          <w:t xml:space="preserve">as assistance information. The AF does this </w:t>
        </w:r>
      </w:ins>
      <w:r w:rsidR="00703AEF" w:rsidRPr="00703AEF">
        <w:rPr>
          <w:lang w:eastAsia="ko-KR"/>
        </w:rPr>
        <w:t xml:space="preserve">via </w:t>
      </w:r>
      <w:proofErr w:type="spellStart"/>
      <w:r w:rsidR="00703AEF" w:rsidRPr="00703AEF">
        <w:rPr>
          <w:lang w:eastAsia="ko-KR"/>
        </w:rPr>
        <w:t>Nnef_ParameterProvision_Create</w:t>
      </w:r>
      <w:proofErr w:type="spellEnd"/>
      <w:r w:rsidR="00703AEF" w:rsidRPr="00703AEF">
        <w:rPr>
          <w:lang w:eastAsia="ko-KR"/>
        </w:rPr>
        <w:t>/Update service operations (see TS 23.502 Clause 4.15.6.2)</w:t>
      </w:r>
    </w:p>
    <w:p w14:paraId="0129F82D" w14:textId="203E64C1" w:rsidR="00F0531D" w:rsidRPr="00CE34EA" w:rsidRDefault="00F0531D" w:rsidP="001A2A10">
      <w:pPr>
        <w:pStyle w:val="EditorsNote"/>
        <w:rPr>
          <w:ins w:id="69" w:author="Ericsson r03" w:date="2022-05-18T10:22:00Z"/>
          <w:highlight w:val="cyan"/>
          <w:lang w:val="en-US"/>
        </w:rPr>
      </w:pPr>
      <w:ins w:id="70" w:author="Ericsson r03" w:date="2022-05-18T10:13:00Z">
        <w:r w:rsidRPr="00CE34EA">
          <w:rPr>
            <w:rFonts w:hint="eastAsia"/>
            <w:highlight w:val="cyan"/>
          </w:rPr>
          <w:t>E</w:t>
        </w:r>
        <w:r w:rsidRPr="00CE34EA">
          <w:rPr>
            <w:highlight w:val="cyan"/>
            <w:lang w:val="en-US"/>
          </w:rPr>
          <w:t xml:space="preserve">ditor’s Note: </w:t>
        </w:r>
      </w:ins>
      <w:ins w:id="71" w:author="Ericsson r03" w:date="2022-05-18T10:25:00Z">
        <w:r w:rsidR="001A2A10" w:rsidRPr="00CE34EA">
          <w:rPr>
            <w:highlight w:val="cyan"/>
            <w:lang w:val="en-US"/>
          </w:rPr>
          <w:tab/>
        </w:r>
      </w:ins>
      <w:ins w:id="72" w:author="Ericsson r03" w:date="2022-05-18T10:13:00Z">
        <w:r w:rsidRPr="00CE34EA">
          <w:rPr>
            <w:highlight w:val="cyan"/>
            <w:lang w:val="en-US"/>
          </w:rPr>
          <w:t xml:space="preserve">It is FFS whether AF </w:t>
        </w:r>
      </w:ins>
      <w:ins w:id="73" w:author="Ericsson r03" w:date="2022-05-18T10:35:00Z">
        <w:r w:rsidR="00F37F54">
          <w:rPr>
            <w:highlight w:val="cyan"/>
            <w:lang w:val="en-US"/>
          </w:rPr>
          <w:t>can</w:t>
        </w:r>
      </w:ins>
      <w:ins w:id="74" w:author="Ericsson r03" w:date="2022-05-18T10:14:00Z">
        <w:r w:rsidR="0096680D" w:rsidRPr="00CE34EA">
          <w:rPr>
            <w:highlight w:val="cyan"/>
            <w:lang w:val="en-US"/>
          </w:rPr>
          <w:t xml:space="preserve"> </w:t>
        </w:r>
        <w:r w:rsidR="00A00D74" w:rsidRPr="00CE34EA">
          <w:rPr>
            <w:highlight w:val="cyan"/>
            <w:lang w:val="en-US"/>
          </w:rPr>
          <w:t xml:space="preserve">identify </w:t>
        </w:r>
      </w:ins>
      <w:ins w:id="75" w:author="Ericsson r03" w:date="2022-05-18T10:15:00Z">
        <w:r w:rsidR="00A00D74" w:rsidRPr="00CE34EA">
          <w:rPr>
            <w:highlight w:val="cyan"/>
            <w:lang w:val="en-US"/>
          </w:rPr>
          <w:t>UEs to be kept in RRC_CONNECTED state or AF</w:t>
        </w:r>
      </w:ins>
      <w:ins w:id="76" w:author="Ericsson r03" w:date="2022-05-18T10:35:00Z">
        <w:r w:rsidR="00F37F54">
          <w:rPr>
            <w:highlight w:val="cyan"/>
            <w:lang w:val="en-US"/>
          </w:rPr>
          <w:t xml:space="preserve"> should</w:t>
        </w:r>
      </w:ins>
      <w:ins w:id="77" w:author="Ericsson r03" w:date="2022-05-18T10:15:00Z">
        <w:r w:rsidR="00A00D74" w:rsidRPr="00CE34EA">
          <w:rPr>
            <w:highlight w:val="cyan"/>
            <w:lang w:val="en-US"/>
          </w:rPr>
          <w:t xml:space="preserve"> provide priority information </w:t>
        </w:r>
      </w:ins>
      <w:ins w:id="78" w:author="Ericsson r03" w:date="2022-05-18T10:17:00Z">
        <w:r w:rsidR="00843724" w:rsidRPr="00CE34EA">
          <w:rPr>
            <w:highlight w:val="cyan"/>
            <w:lang w:val="en-US"/>
          </w:rPr>
          <w:t xml:space="preserve">(which may </w:t>
        </w:r>
        <w:r w:rsidR="008B2839" w:rsidRPr="00CE34EA">
          <w:rPr>
            <w:highlight w:val="cyan"/>
            <w:lang w:val="en-US"/>
          </w:rPr>
          <w:t>cooperat</w:t>
        </w:r>
      </w:ins>
      <w:ins w:id="79" w:author="Ericsson r03" w:date="2022-05-18T10:18:00Z">
        <w:r w:rsidR="008B2839" w:rsidRPr="00CE34EA">
          <w:rPr>
            <w:highlight w:val="cyan"/>
            <w:lang w:val="en-US"/>
          </w:rPr>
          <w:t>e</w:t>
        </w:r>
      </w:ins>
      <w:ins w:id="80" w:author="Ericsson r03" w:date="2022-05-18T10:17:00Z">
        <w:r w:rsidR="008B2839" w:rsidRPr="00CE34EA">
          <w:rPr>
            <w:highlight w:val="cyan"/>
            <w:lang w:val="en-US"/>
          </w:rPr>
          <w:t xml:space="preserve"> wi</w:t>
        </w:r>
      </w:ins>
      <w:ins w:id="81" w:author="Ericsson r03" w:date="2022-05-18T10:18:00Z">
        <w:r w:rsidR="008B2839" w:rsidRPr="00CE34EA">
          <w:rPr>
            <w:highlight w:val="cyan"/>
            <w:lang w:val="en-US"/>
          </w:rPr>
          <w:t xml:space="preserve">th solutions for KI#1) </w:t>
        </w:r>
      </w:ins>
      <w:ins w:id="82" w:author="Ericsson r03" w:date="2022-05-18T10:15:00Z">
        <w:r w:rsidR="00A00D74" w:rsidRPr="00CE34EA">
          <w:rPr>
            <w:highlight w:val="cyan"/>
            <w:lang w:val="en-US"/>
          </w:rPr>
          <w:t>for NG-RAN to determine</w:t>
        </w:r>
      </w:ins>
      <w:ins w:id="83" w:author="Ericsson r03" w:date="2022-05-18T10:18:00Z">
        <w:r w:rsidR="008B2839" w:rsidRPr="00CE34EA">
          <w:rPr>
            <w:highlight w:val="cyan"/>
            <w:lang w:val="en-US"/>
          </w:rPr>
          <w:t xml:space="preserve"> RRC states</w:t>
        </w:r>
      </w:ins>
      <w:ins w:id="84" w:author="Ericsson r03" w:date="2022-05-18T10:15:00Z">
        <w:r w:rsidR="00A00D74" w:rsidRPr="00CE34EA">
          <w:rPr>
            <w:highlight w:val="cyan"/>
            <w:lang w:val="en-US"/>
          </w:rPr>
          <w:t>.</w:t>
        </w:r>
      </w:ins>
    </w:p>
    <w:p w14:paraId="7245B0E4" w14:textId="58D436F3" w:rsidR="00F800FD" w:rsidRPr="00882221" w:rsidRDefault="005B29E8" w:rsidP="00882221">
      <w:pPr>
        <w:pStyle w:val="EditorsNote"/>
        <w:rPr>
          <w:lang w:val="en-US"/>
        </w:rPr>
      </w:pPr>
      <w:ins w:id="85" w:author="Ericsson r03" w:date="2022-05-18T10:22:00Z">
        <w:r w:rsidRPr="00CE34EA">
          <w:rPr>
            <w:rFonts w:hint="eastAsia"/>
            <w:highlight w:val="cyan"/>
          </w:rPr>
          <w:t>E</w:t>
        </w:r>
        <w:r w:rsidRPr="00CE34EA">
          <w:rPr>
            <w:highlight w:val="cyan"/>
            <w:lang w:val="en-US"/>
          </w:rPr>
          <w:t xml:space="preserve">ditor’s Note: </w:t>
        </w:r>
      </w:ins>
      <w:ins w:id="86" w:author="Ericsson r03" w:date="2022-05-18T10:25:00Z">
        <w:r w:rsidR="001A2A10" w:rsidRPr="00CE34EA">
          <w:rPr>
            <w:highlight w:val="cyan"/>
            <w:lang w:val="en-US"/>
          </w:rPr>
          <w:tab/>
        </w:r>
      </w:ins>
      <w:ins w:id="87" w:author="Ericsson r03" w:date="2022-05-18T10:22:00Z">
        <w:r w:rsidRPr="00CE34EA">
          <w:rPr>
            <w:highlight w:val="cyan"/>
            <w:lang w:val="en-US"/>
          </w:rPr>
          <w:t xml:space="preserve">It is FFS </w:t>
        </w:r>
      </w:ins>
      <w:ins w:id="88" w:author="Ericsson r03" w:date="2022-05-18T10:36:00Z">
        <w:r w:rsidR="00F94008">
          <w:rPr>
            <w:highlight w:val="cyan"/>
            <w:lang w:val="en-US"/>
          </w:rPr>
          <w:t>whether</w:t>
        </w:r>
      </w:ins>
      <w:ins w:id="89" w:author="Ericsson r03" w:date="2022-05-18T10:22:00Z">
        <w:r w:rsidRPr="00CE34EA">
          <w:rPr>
            <w:highlight w:val="cyan"/>
            <w:lang w:val="en-US"/>
          </w:rPr>
          <w:t xml:space="preserve"> </w:t>
        </w:r>
      </w:ins>
      <w:ins w:id="90" w:author="Ericsson r03" w:date="2022-05-18T10:23:00Z">
        <w:r w:rsidR="00CD619A" w:rsidRPr="00CE34EA">
          <w:rPr>
            <w:highlight w:val="cyan"/>
            <w:lang w:val="en-US"/>
          </w:rPr>
          <w:t xml:space="preserve">this solution </w:t>
        </w:r>
      </w:ins>
      <w:ins w:id="91" w:author="Ericsson r03" w:date="2022-05-18T10:37:00Z">
        <w:r w:rsidR="003A4332">
          <w:rPr>
            <w:highlight w:val="cyan"/>
            <w:lang w:val="en-US"/>
          </w:rPr>
          <w:t>bring</w:t>
        </w:r>
      </w:ins>
      <w:ins w:id="92" w:author="Ericsson r03" w:date="2022-05-18T10:38:00Z">
        <w:r w:rsidR="004D7B48">
          <w:rPr>
            <w:highlight w:val="cyan"/>
            <w:lang w:val="en-US"/>
          </w:rPr>
          <w:t>s</w:t>
        </w:r>
      </w:ins>
      <w:ins w:id="93" w:author="Ericsson r03" w:date="2022-05-18T10:37:00Z">
        <w:r w:rsidR="003A4332">
          <w:rPr>
            <w:highlight w:val="cyan"/>
            <w:lang w:val="en-US"/>
          </w:rPr>
          <w:t xml:space="preserve"> negative impact on</w:t>
        </w:r>
      </w:ins>
      <w:ins w:id="94" w:author="Ericsson r03" w:date="2022-05-18T10:23:00Z">
        <w:r w:rsidR="00832254" w:rsidRPr="00CE34EA">
          <w:rPr>
            <w:highlight w:val="cyan"/>
            <w:lang w:val="en-US"/>
          </w:rPr>
          <w:t xml:space="preserve"> performance </w:t>
        </w:r>
      </w:ins>
      <w:ins w:id="95" w:author="Ericsson r03" w:date="2022-05-18T11:24:00Z">
        <w:r w:rsidR="00A47F56">
          <w:rPr>
            <w:highlight w:val="cyan"/>
            <w:lang w:val="en-US"/>
          </w:rPr>
          <w:t>related with</w:t>
        </w:r>
      </w:ins>
      <w:ins w:id="96" w:author="Ericsson r03" w:date="2022-05-18T10:24:00Z">
        <w:r w:rsidR="00832254" w:rsidRPr="00CE34EA">
          <w:rPr>
            <w:highlight w:val="cyan"/>
            <w:lang w:val="en-US"/>
          </w:rPr>
          <w:t xml:space="preserve"> high number of public safety UEs</w:t>
        </w:r>
      </w:ins>
      <w:ins w:id="97" w:author="Ericsson r03" w:date="2022-05-18T10:38:00Z">
        <w:r w:rsidR="004D7B48">
          <w:rPr>
            <w:highlight w:val="cyan"/>
            <w:lang w:val="en-US"/>
          </w:rPr>
          <w:t xml:space="preserve">, while improving the </w:t>
        </w:r>
        <w:r w:rsidR="00882221">
          <w:rPr>
            <w:highlight w:val="cyan"/>
            <w:lang w:val="en-US"/>
          </w:rPr>
          <w:t>reaction time for floor control requests</w:t>
        </w:r>
      </w:ins>
      <w:ins w:id="98" w:author="Ericsson r03" w:date="2022-05-18T10:24:00Z">
        <w:r w:rsidR="00832254" w:rsidRPr="00CE34EA">
          <w:rPr>
            <w:highlight w:val="cyan"/>
            <w:lang w:val="en-US"/>
          </w:rPr>
          <w:t>.</w:t>
        </w:r>
      </w:ins>
    </w:p>
    <w:p w14:paraId="1B816B2C" w14:textId="6C980666" w:rsidR="00703AEF" w:rsidRDefault="00703AEF" w:rsidP="00703AEF">
      <w:pPr>
        <w:rPr>
          <w:ins w:id="99" w:author="Ericsson r03" w:date="2022-05-18T10:27:00Z"/>
          <w:lang w:eastAsia="ko-KR"/>
        </w:rPr>
      </w:pPr>
      <w:r w:rsidRPr="00703AEF">
        <w:rPr>
          <w:lang w:eastAsia="ko-KR"/>
        </w:rPr>
        <w:lastRenderedPageBreak/>
        <w:t xml:space="preserve">AF may use configuration </w:t>
      </w:r>
      <w:del w:id="100" w:author="Nokia r01" w:date="2022-05-17T03:41:00Z">
        <w:r w:rsidRPr="00703AEF" w:rsidDel="0082122D">
          <w:rPr>
            <w:lang w:eastAsia="ko-KR"/>
          </w:rPr>
          <w:delText xml:space="preserve">of </w:delText>
        </w:r>
      </w:del>
      <w:ins w:id="101" w:author="Nokia r01" w:date="2022-05-17T03:41:00Z">
        <w:r w:rsidR="0082122D" w:rsidRPr="00703AEF">
          <w:rPr>
            <w:lang w:eastAsia="ko-KR"/>
          </w:rPr>
          <w:t>o</w:t>
        </w:r>
        <w:r w:rsidR="0082122D">
          <w:rPr>
            <w:lang w:eastAsia="ko-KR"/>
          </w:rPr>
          <w:t>r</w:t>
        </w:r>
        <w:r w:rsidR="0082122D" w:rsidRPr="00703AEF">
          <w:rPr>
            <w:lang w:eastAsia="ko-KR"/>
          </w:rPr>
          <w:t xml:space="preserve"> </w:t>
        </w:r>
      </w:ins>
      <w:r w:rsidRPr="00703AEF">
        <w:rPr>
          <w:lang w:eastAsia="ko-KR"/>
        </w:rPr>
        <w:t>frequency of floor requests received from UE as criterion to select UE</w:t>
      </w:r>
      <w:del w:id="102" w:author="Nokia r01" w:date="2022-05-17T02:54:00Z">
        <w:r w:rsidRPr="00703AEF" w:rsidDel="002F2AA3">
          <w:rPr>
            <w:lang w:eastAsia="ko-KR"/>
          </w:rPr>
          <w:delText>R</w:delText>
        </w:r>
      </w:del>
      <w:r w:rsidRPr="00703AEF">
        <w:rPr>
          <w:lang w:eastAsia="ko-KR"/>
        </w:rPr>
        <w:t xml:space="preserve">s and should </w:t>
      </w:r>
      <w:del w:id="103" w:author="Nokia r01" w:date="2022-05-17T03:42:00Z">
        <w:r w:rsidRPr="00703AEF" w:rsidDel="0082122D">
          <w:rPr>
            <w:lang w:eastAsia="ko-KR"/>
          </w:rPr>
          <w:delText xml:space="preserve">preferably </w:delText>
        </w:r>
      </w:del>
      <w:r w:rsidRPr="00703AEF">
        <w:rPr>
          <w:lang w:eastAsia="ko-KR"/>
        </w:rPr>
        <w:t xml:space="preserve">only keep a </w:t>
      </w:r>
      <w:proofErr w:type="gramStart"/>
      <w:r w:rsidRPr="00703AEF">
        <w:rPr>
          <w:lang w:eastAsia="ko-KR"/>
        </w:rPr>
        <w:t>small fractions</w:t>
      </w:r>
      <w:proofErr w:type="gramEnd"/>
      <w:r w:rsidRPr="00703AEF">
        <w:rPr>
          <w:lang w:eastAsia="ko-KR"/>
        </w:rPr>
        <w:t xml:space="preserve"> of the UEs </w:t>
      </w:r>
      <w:del w:id="104" w:author="Nokia r03" w:date="2022-05-17T22:45:00Z">
        <w:r w:rsidRPr="00703AEF" w:rsidDel="00494203">
          <w:rPr>
            <w:lang w:eastAsia="ko-KR"/>
          </w:rPr>
          <w:delText xml:space="preserve">in </w:delText>
        </w:r>
      </w:del>
      <w:r w:rsidRPr="00703AEF">
        <w:rPr>
          <w:lang w:eastAsia="ko-KR"/>
        </w:rPr>
        <w:t>participating in an MBS session with many participants in connected state.</w:t>
      </w:r>
    </w:p>
    <w:p w14:paraId="1F3A6474" w14:textId="4B0A44A5" w:rsidR="00CE34EA" w:rsidRPr="00CE34EA" w:rsidRDefault="00CE34EA" w:rsidP="00CE34EA">
      <w:pPr>
        <w:pStyle w:val="EditorsNote"/>
        <w:rPr>
          <w:ins w:id="105" w:author="Nokia r03" w:date="2022-05-17T22:45:00Z"/>
          <w:lang w:val="en-US" w:eastAsia="ko-KR"/>
        </w:rPr>
      </w:pPr>
      <w:ins w:id="106" w:author="Ericsson r03" w:date="2022-05-18T10:27:00Z">
        <w:r w:rsidRPr="00CE34EA">
          <w:rPr>
            <w:rFonts w:hint="eastAsia"/>
            <w:highlight w:val="cyan"/>
          </w:rPr>
          <w:t>E</w:t>
        </w:r>
        <w:r w:rsidRPr="00CE34EA">
          <w:rPr>
            <w:highlight w:val="cyan"/>
          </w:rPr>
          <w:t xml:space="preserve">ditor’s Note: </w:t>
        </w:r>
      </w:ins>
      <w:ins w:id="107" w:author="Ericsson r03" w:date="2022-05-18T10:31:00Z">
        <w:r w:rsidR="00B55AB9">
          <w:rPr>
            <w:highlight w:val="cyan"/>
          </w:rPr>
          <w:tab/>
        </w:r>
      </w:ins>
      <w:ins w:id="108" w:author="Ericsson r03" w:date="2022-05-18T10:27:00Z">
        <w:r w:rsidRPr="00CE34EA">
          <w:rPr>
            <w:highlight w:val="cyan"/>
          </w:rPr>
          <w:t xml:space="preserve">It is FFS </w:t>
        </w:r>
        <w:r w:rsidRPr="00CE34EA">
          <w:rPr>
            <w:highlight w:val="cyan"/>
            <w:lang w:val="en-US"/>
          </w:rPr>
          <w:t>how</w:t>
        </w:r>
        <w:r w:rsidRPr="00CE34EA">
          <w:rPr>
            <w:highlight w:val="cyan"/>
          </w:rPr>
          <w:t xml:space="preserve"> AF</w:t>
        </w:r>
        <w:r w:rsidRPr="00CE34EA">
          <w:rPr>
            <w:highlight w:val="cyan"/>
            <w:lang w:val="en-US"/>
          </w:rPr>
          <w:t xml:space="preserve"> can ensure a small fractions of UEs to be selec</w:t>
        </w:r>
        <w:r w:rsidRPr="00CE6936">
          <w:rPr>
            <w:highlight w:val="cyan"/>
            <w:lang w:val="en-US"/>
          </w:rPr>
          <w:t>ted</w:t>
        </w:r>
      </w:ins>
      <w:ins w:id="109" w:author="Ericsson r03" w:date="2022-05-18T11:27:00Z">
        <w:r w:rsidR="00CE6936" w:rsidRPr="00CE6936">
          <w:rPr>
            <w:highlight w:val="cyan"/>
            <w:lang w:val="en-US"/>
          </w:rPr>
          <w:t xml:space="preserve"> and requires SA6 collaboration.</w:t>
        </w:r>
      </w:ins>
    </w:p>
    <w:p w14:paraId="35C1E10E" w14:textId="43921B19" w:rsidR="00397A6A" w:rsidRPr="00CE34EA" w:rsidDel="00CE34EA" w:rsidRDefault="00494203" w:rsidP="00CE34EA">
      <w:pPr>
        <w:pStyle w:val="NO"/>
        <w:rPr>
          <w:del w:id="110" w:author="Ericsson r03" w:date="2022-05-18T10:26:00Z"/>
          <w:lang w:eastAsia="ko-KR"/>
        </w:rPr>
      </w:pPr>
      <w:ins w:id="111" w:author="Nokia r03" w:date="2022-05-17T22:45:00Z">
        <w:r w:rsidRPr="00494203">
          <w:rPr>
            <w:highlight w:val="yellow"/>
            <w:lang w:eastAsia="ko-KR"/>
          </w:rPr>
          <w:t>NOTE</w:t>
        </w:r>
      </w:ins>
      <w:ins w:id="112" w:author="Nokia r03" w:date="2022-05-17T22:58:00Z">
        <w:r w:rsidR="00DF4153">
          <w:rPr>
            <w:highlight w:val="yellow"/>
            <w:lang w:val="de-DE" w:eastAsia="ko-KR"/>
          </w:rPr>
          <w:t> 1</w:t>
        </w:r>
      </w:ins>
      <w:ins w:id="113" w:author="Nokia r03" w:date="2022-05-17T22:45:00Z">
        <w:r w:rsidRPr="00494203">
          <w:rPr>
            <w:highlight w:val="yellow"/>
            <w:lang w:eastAsia="ko-KR"/>
          </w:rPr>
          <w:t>:</w:t>
        </w:r>
      </w:ins>
      <w:ins w:id="114" w:author="Nokia r03" w:date="2022-05-17T22:49:00Z">
        <w:r w:rsidRPr="00494203">
          <w:rPr>
            <w:highlight w:val="yellow"/>
            <w:lang w:eastAsia="ko-KR"/>
          </w:rPr>
          <w:tab/>
        </w:r>
      </w:ins>
      <w:ins w:id="115" w:author="Nokia r03" w:date="2022-05-17T22:45:00Z">
        <w:r w:rsidRPr="00494203">
          <w:rPr>
            <w:highlight w:val="yellow"/>
            <w:lang w:eastAsia="ko-KR"/>
          </w:rPr>
          <w:t>If the AF selects an excessive</w:t>
        </w:r>
      </w:ins>
      <w:ins w:id="116" w:author="Nokia r03" w:date="2022-05-17T22:46:00Z">
        <w:r w:rsidRPr="00494203">
          <w:rPr>
            <w:highlight w:val="yellow"/>
            <w:lang w:eastAsia="ko-KR"/>
          </w:rPr>
          <w:t xml:space="preserve"> number of UEs for the connected state, this will limit the </w:t>
        </w:r>
      </w:ins>
      <w:ins w:id="117" w:author="Nokia r03" w:date="2022-05-17T22:47:00Z">
        <w:r w:rsidRPr="00494203">
          <w:rPr>
            <w:highlight w:val="yellow"/>
            <w:lang w:eastAsia="ko-KR"/>
          </w:rPr>
          <w:t xml:space="preserve">number of UEs that can receive an MBS </w:t>
        </w:r>
      </w:ins>
      <w:ins w:id="118" w:author="Nokia r03" w:date="2022-05-17T22:48:00Z">
        <w:r w:rsidRPr="00494203">
          <w:rPr>
            <w:highlight w:val="yellow"/>
            <w:lang w:eastAsia="ko-KR"/>
          </w:rPr>
          <w:t xml:space="preserve">multicast </w:t>
        </w:r>
      </w:ins>
      <w:ins w:id="119" w:author="Nokia r03" w:date="2022-05-17T22:47:00Z">
        <w:r w:rsidRPr="00494203">
          <w:rPr>
            <w:highlight w:val="yellow"/>
            <w:lang w:eastAsia="ko-KR"/>
          </w:rPr>
          <w:t xml:space="preserve">session </w:t>
        </w:r>
      </w:ins>
      <w:ins w:id="120" w:author="Nokia r03" w:date="2022-05-17T22:48:00Z">
        <w:r w:rsidRPr="00494203">
          <w:rPr>
            <w:highlight w:val="yellow"/>
            <w:lang w:eastAsia="ko-KR"/>
          </w:rPr>
          <w:t>and may also negatively impact the overall admission control of a RAN node</w:t>
        </w:r>
      </w:ins>
      <w:ins w:id="121" w:author="Nokia r03" w:date="2022-05-17T22:49:00Z">
        <w:r w:rsidRPr="00494203">
          <w:rPr>
            <w:highlight w:val="yellow"/>
            <w:lang w:eastAsia="ko-KR"/>
          </w:rPr>
          <w:t>.</w:t>
        </w:r>
      </w:ins>
    </w:p>
    <w:p w14:paraId="4EF92F68" w14:textId="7AE0B7CF" w:rsidR="00703AEF" w:rsidRDefault="00703AEF" w:rsidP="00703AEF">
      <w:pPr>
        <w:rPr>
          <w:ins w:id="122" w:author="Ericsson r03" w:date="2022-05-18T10:19:00Z"/>
          <w:lang w:eastAsia="ko-KR"/>
        </w:rPr>
      </w:pPr>
      <w:r w:rsidRPr="00703AEF">
        <w:rPr>
          <w:lang w:eastAsia="ko-KR"/>
        </w:rPr>
        <w:t xml:space="preserve">AF </w:t>
      </w:r>
      <w:del w:id="123" w:author="Nokia r01" w:date="2022-05-17T03:42:00Z">
        <w:r w:rsidRPr="00703AEF" w:rsidDel="0082122D">
          <w:rPr>
            <w:lang w:eastAsia="ko-KR"/>
          </w:rPr>
          <w:delText xml:space="preserve">preferably </w:delText>
        </w:r>
      </w:del>
      <w:ins w:id="124" w:author="Nokia r01" w:date="2022-05-17T03:42:00Z">
        <w:r w:rsidR="0082122D">
          <w:rPr>
            <w:lang w:eastAsia="ko-KR"/>
          </w:rPr>
          <w:t>should</w:t>
        </w:r>
        <w:r w:rsidR="0082122D" w:rsidRPr="00703AEF">
          <w:rPr>
            <w:lang w:eastAsia="ko-KR"/>
          </w:rPr>
          <w:t xml:space="preserve"> </w:t>
        </w:r>
      </w:ins>
      <w:r w:rsidRPr="00703AEF">
        <w:rPr>
          <w:lang w:eastAsia="ko-KR"/>
        </w:rPr>
        <w:t>remove</w:t>
      </w:r>
      <w:del w:id="125" w:author="Nokia r01" w:date="2022-05-17T03:42:00Z">
        <w:r w:rsidRPr="00703AEF" w:rsidDel="0082122D">
          <w:rPr>
            <w:lang w:eastAsia="ko-KR"/>
          </w:rPr>
          <w:delText>s</w:delText>
        </w:r>
      </w:del>
      <w:r w:rsidRPr="00703AEF">
        <w:rPr>
          <w:lang w:eastAsia="ko-KR"/>
        </w:rPr>
        <w:t xml:space="preserve"> information that UEs shall always be connected when related MBS session</w:t>
      </w:r>
      <w:ins w:id="126" w:author="Nokia r01" w:date="2022-05-17T03:42:00Z">
        <w:r w:rsidR="0082122D">
          <w:rPr>
            <w:lang w:eastAsia="ko-KR"/>
          </w:rPr>
          <w:t>(s)</w:t>
        </w:r>
      </w:ins>
      <w:r w:rsidRPr="00703AEF">
        <w:rPr>
          <w:lang w:eastAsia="ko-KR"/>
        </w:rPr>
        <w:t xml:space="preserve"> end</w:t>
      </w:r>
      <w:del w:id="127" w:author="Nokia r01" w:date="2022-05-17T03:42:00Z">
        <w:r w:rsidRPr="00703AEF" w:rsidDel="0082122D">
          <w:rPr>
            <w:lang w:eastAsia="ko-KR"/>
          </w:rPr>
          <w:delText>s</w:delText>
        </w:r>
      </w:del>
      <w:r w:rsidRPr="00703AEF">
        <w:rPr>
          <w:lang w:eastAsia="ko-KR"/>
        </w:rPr>
        <w:t>.</w:t>
      </w:r>
    </w:p>
    <w:p w14:paraId="19F88CD8" w14:textId="018E211B" w:rsidR="00893549" w:rsidRPr="00893549" w:rsidRDefault="00893549" w:rsidP="00893549">
      <w:pPr>
        <w:pStyle w:val="EditorsNote"/>
        <w:rPr>
          <w:lang w:val="en-US" w:eastAsia="ko-KR"/>
        </w:rPr>
      </w:pPr>
      <w:ins w:id="128" w:author="Ericsson r03" w:date="2022-05-18T10:19:00Z">
        <w:r w:rsidRPr="00B55AB9">
          <w:rPr>
            <w:rFonts w:hint="eastAsia"/>
            <w:highlight w:val="cyan"/>
          </w:rPr>
          <w:t>E</w:t>
        </w:r>
        <w:r w:rsidRPr="00B55AB9">
          <w:rPr>
            <w:highlight w:val="cyan"/>
          </w:rPr>
          <w:t xml:space="preserve">ditor’s Note: </w:t>
        </w:r>
      </w:ins>
      <w:ins w:id="129" w:author="Ericsson r03" w:date="2022-05-18T10:31:00Z">
        <w:r w:rsidR="00B55AB9" w:rsidRPr="00B55AB9">
          <w:rPr>
            <w:highlight w:val="cyan"/>
          </w:rPr>
          <w:tab/>
        </w:r>
      </w:ins>
      <w:ins w:id="130" w:author="Ericsson r03" w:date="2022-05-18T10:19:00Z">
        <w:r w:rsidRPr="00B55AB9">
          <w:rPr>
            <w:highlight w:val="cyan"/>
          </w:rPr>
          <w:t xml:space="preserve">It is FFS whether </w:t>
        </w:r>
        <w:r w:rsidRPr="00B55AB9">
          <w:rPr>
            <w:highlight w:val="cyan"/>
            <w:lang w:val="en-US"/>
          </w:rPr>
          <w:t>how to ensure AF to remove</w:t>
        </w:r>
        <w:r w:rsidR="00C67959" w:rsidRPr="00B55AB9">
          <w:rPr>
            <w:highlight w:val="cyan"/>
            <w:lang w:val="en-US"/>
          </w:rPr>
          <w:t xml:space="preserve"> information when related MBS session(</w:t>
        </w:r>
      </w:ins>
      <w:ins w:id="131" w:author="Ericsson r03" w:date="2022-05-18T10:20:00Z">
        <w:r w:rsidR="00C67959" w:rsidRPr="00B55AB9">
          <w:rPr>
            <w:highlight w:val="cyan"/>
            <w:lang w:val="en-US"/>
          </w:rPr>
          <w:t>s) ends.</w:t>
        </w:r>
      </w:ins>
    </w:p>
    <w:p w14:paraId="489C7A01" w14:textId="0A688B28" w:rsidR="00703AEF" w:rsidRDefault="00703AEF" w:rsidP="00703AEF">
      <w:pPr>
        <w:rPr>
          <w:ins w:id="132" w:author="Ericsson r03" w:date="2022-05-18T11:28:00Z"/>
          <w:lang w:eastAsia="ko-KR"/>
        </w:rPr>
      </w:pPr>
      <w:r w:rsidRPr="00703AEF">
        <w:rPr>
          <w:lang w:eastAsia="ko-KR"/>
        </w:rPr>
        <w:t xml:space="preserve">NEF stores in UDM users that preferably shall be kept connected. </w:t>
      </w:r>
      <w:ins w:id="133" w:author="Nokia r03" w:date="2022-05-17T22:53:00Z">
        <w:r w:rsidR="00DF4153">
          <w:rPr>
            <w:lang w:eastAsia="ko-KR"/>
          </w:rPr>
          <w:t xml:space="preserve">It may restrict the number of UEs that an AF is allowed </w:t>
        </w:r>
      </w:ins>
      <w:ins w:id="134" w:author="Nokia r03" w:date="2022-05-17T22:54:00Z">
        <w:r w:rsidR="00DF4153">
          <w:rPr>
            <w:lang w:eastAsia="ko-KR"/>
          </w:rPr>
          <w:t>to suggest for connected state.</w:t>
        </w:r>
      </w:ins>
      <w:ins w:id="135" w:author="Ericsson r03" w:date="2022-05-18T10:20:00Z">
        <w:r w:rsidR="00C67959">
          <w:rPr>
            <w:lang w:eastAsia="ko-KR"/>
          </w:rPr>
          <w:t xml:space="preserve"> </w:t>
        </w:r>
      </w:ins>
    </w:p>
    <w:p w14:paraId="67AF36ED" w14:textId="2B06D3AB" w:rsidR="00FA57C9" w:rsidRPr="00703AEF" w:rsidRDefault="00FA57C9" w:rsidP="004026F0">
      <w:pPr>
        <w:pStyle w:val="EditorsNote"/>
        <w:rPr>
          <w:lang w:eastAsia="ko-KR"/>
        </w:rPr>
      </w:pPr>
      <w:ins w:id="136" w:author="Ericsson r03" w:date="2022-05-18T11:28:00Z">
        <w:r w:rsidRPr="00B55AB9">
          <w:rPr>
            <w:rFonts w:hint="eastAsia"/>
            <w:highlight w:val="cyan"/>
          </w:rPr>
          <w:t>E</w:t>
        </w:r>
        <w:r w:rsidRPr="00B55AB9">
          <w:rPr>
            <w:highlight w:val="cyan"/>
          </w:rPr>
          <w:t xml:space="preserve">ditor’s Note: </w:t>
        </w:r>
        <w:r w:rsidRPr="00B55AB9">
          <w:rPr>
            <w:highlight w:val="cyan"/>
          </w:rPr>
          <w:tab/>
          <w:t xml:space="preserve">It is FFS whether </w:t>
        </w:r>
        <w:r w:rsidRPr="004026F0">
          <w:rPr>
            <w:highlight w:val="cyan"/>
            <w:lang w:val="en-US"/>
          </w:rPr>
          <w:t xml:space="preserve">how </w:t>
        </w:r>
      </w:ins>
      <w:ins w:id="137" w:author="Ericsson r03" w:date="2022-05-18T11:29:00Z">
        <w:r w:rsidR="004026F0">
          <w:rPr>
            <w:highlight w:val="cyan"/>
            <w:lang w:val="en-US"/>
          </w:rPr>
          <w:t>NEF/</w:t>
        </w:r>
        <w:r w:rsidRPr="004026F0">
          <w:rPr>
            <w:highlight w:val="cyan"/>
            <w:lang w:val="en-US"/>
          </w:rPr>
          <w:t xml:space="preserve">UDM can </w:t>
        </w:r>
        <w:r w:rsidR="004026F0" w:rsidRPr="004026F0">
          <w:rPr>
            <w:highlight w:val="cyan"/>
            <w:lang w:val="en-US"/>
          </w:rPr>
          <w:t>restrict the number of UEs.</w:t>
        </w:r>
      </w:ins>
    </w:p>
    <w:p w14:paraId="36014E4F" w14:textId="77777777" w:rsidR="00703AEF" w:rsidRPr="00703AEF" w:rsidRDefault="00703AEF" w:rsidP="00703AEF">
      <w:pPr>
        <w:rPr>
          <w:lang w:eastAsia="ko-KR"/>
        </w:rPr>
      </w:pPr>
      <w:r w:rsidRPr="00703AEF">
        <w:rPr>
          <w:lang w:eastAsia="ko-KR"/>
        </w:rPr>
        <w:t>For each indicated UE, the UDM stores as part of the UE subscription data that user shall preferably be kept connected</w:t>
      </w:r>
    </w:p>
    <w:p w14:paraId="6B25ED49" w14:textId="77777777" w:rsidR="00703AEF" w:rsidRPr="00703AEF" w:rsidRDefault="00703AEF" w:rsidP="00703AEF">
      <w:pPr>
        <w:rPr>
          <w:lang w:eastAsia="ko-KR"/>
        </w:rPr>
      </w:pPr>
      <w:r w:rsidRPr="00703AEF">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290CF964" w14:textId="77777777" w:rsidR="00703AEF" w:rsidRPr="00703AEF" w:rsidRDefault="00703AEF" w:rsidP="00703AEF">
      <w:pPr>
        <w:rPr>
          <w:lang w:eastAsia="ko-KR"/>
        </w:rPr>
      </w:pPr>
      <w:r w:rsidRPr="00703AEF">
        <w:rPr>
          <w:lang w:eastAsia="ko-KR"/>
        </w:rPr>
        <w:t>SMF provides the information that UE shall preferably be kept connected as part of the SM management information via AMF to NG RAN node handling the user.</w:t>
      </w:r>
    </w:p>
    <w:p w14:paraId="71C82C25" w14:textId="7CA99BCF" w:rsidR="00703AEF" w:rsidRPr="00703AEF" w:rsidRDefault="00703AEF" w:rsidP="00703AEF">
      <w:pPr>
        <w:rPr>
          <w:lang w:eastAsia="ko-KR"/>
        </w:rPr>
      </w:pPr>
      <w:r w:rsidRPr="00703AEF">
        <w:rPr>
          <w:lang w:eastAsia="ko-KR"/>
        </w:rPr>
        <w:t xml:space="preserve">NG RAN nodes </w:t>
      </w:r>
      <w:del w:id="138" w:author="Nokia r03" w:date="2022-05-17T22:40:00Z">
        <w:r w:rsidRPr="00494203" w:rsidDel="00494203">
          <w:rPr>
            <w:highlight w:val="yellow"/>
            <w:lang w:eastAsia="ko-KR"/>
          </w:rPr>
          <w:delText xml:space="preserve">preferably </w:delText>
        </w:r>
      </w:del>
      <w:ins w:id="139" w:author="Nokia r03" w:date="2022-05-17T22:40:00Z">
        <w:r w:rsidR="00494203" w:rsidRPr="00494203">
          <w:rPr>
            <w:highlight w:val="yellow"/>
            <w:lang w:eastAsia="ko-KR"/>
          </w:rPr>
          <w:t xml:space="preserve">should </w:t>
        </w:r>
      </w:ins>
      <w:r w:rsidRPr="00494203">
        <w:rPr>
          <w:highlight w:val="yellow"/>
          <w:lang w:eastAsia="ko-KR"/>
        </w:rPr>
        <w:t>keep UE for which such information was received in RRC and CM connected state</w:t>
      </w:r>
      <w:ins w:id="140" w:author="Nokia r03" w:date="2022-05-17T22:41:00Z">
        <w:r w:rsidR="00494203" w:rsidRPr="00494203">
          <w:rPr>
            <w:highlight w:val="yellow"/>
            <w:lang w:eastAsia="ko-KR"/>
          </w:rPr>
          <w:t xml:space="preserve"> and </w:t>
        </w:r>
      </w:ins>
      <w:ins w:id="141" w:author="Nokia r03" w:date="2022-05-17T22:43:00Z">
        <w:r w:rsidR="00494203">
          <w:rPr>
            <w:highlight w:val="yellow"/>
            <w:lang w:eastAsia="ko-KR"/>
          </w:rPr>
          <w:t>may select</w:t>
        </w:r>
      </w:ins>
      <w:ins w:id="142" w:author="Nokia r03" w:date="2022-05-17T22:41:00Z">
        <w:r w:rsidR="00494203" w:rsidRPr="00494203">
          <w:rPr>
            <w:highlight w:val="yellow"/>
            <w:lang w:eastAsia="ko-KR"/>
          </w:rPr>
          <w:t xml:space="preserve"> </w:t>
        </w:r>
      </w:ins>
      <w:ins w:id="143" w:author="Nokia r03" w:date="2022-05-17T22:43:00Z">
        <w:r w:rsidR="00494203">
          <w:rPr>
            <w:highlight w:val="yellow"/>
            <w:lang w:eastAsia="ko-KR"/>
          </w:rPr>
          <w:t xml:space="preserve">to move </w:t>
        </w:r>
      </w:ins>
      <w:ins w:id="144" w:author="Nokia r03" w:date="2022-05-17T22:41:00Z">
        <w:r w:rsidR="00494203" w:rsidRPr="00494203">
          <w:rPr>
            <w:highlight w:val="yellow"/>
            <w:lang w:eastAsia="ko-KR"/>
          </w:rPr>
          <w:t xml:space="preserve">other UEs to RRC Inactive or CM idle states </w:t>
        </w:r>
      </w:ins>
      <w:proofErr w:type="gramStart"/>
      <w:ins w:id="145" w:author="Nokia r03" w:date="2022-05-17T22:44:00Z">
        <w:r w:rsidR="00494203">
          <w:rPr>
            <w:highlight w:val="yellow"/>
            <w:lang w:eastAsia="ko-KR"/>
          </w:rPr>
          <w:t>if  experiencing</w:t>
        </w:r>
        <w:proofErr w:type="gramEnd"/>
        <w:r w:rsidR="00494203">
          <w:rPr>
            <w:highlight w:val="yellow"/>
            <w:lang w:eastAsia="ko-KR"/>
          </w:rPr>
          <w:t xml:space="preserve"> higher load, </w:t>
        </w:r>
      </w:ins>
      <w:ins w:id="146" w:author="Nokia r03" w:date="2022-05-17T22:42:00Z">
        <w:r w:rsidR="00494203" w:rsidRPr="00494203">
          <w:rPr>
            <w:highlight w:val="yellow"/>
            <w:lang w:eastAsia="ko-KR"/>
          </w:rPr>
          <w:t>as long as this is feasible in its admission control</w:t>
        </w:r>
      </w:ins>
      <w:r w:rsidRPr="00703AEF">
        <w:rPr>
          <w:lang w:eastAsia="ko-KR"/>
        </w:rPr>
        <w:t>.</w:t>
      </w:r>
    </w:p>
    <w:p w14:paraId="6947B744" w14:textId="2137FA32" w:rsidR="00DF4153" w:rsidRDefault="00DF4153" w:rsidP="00DF4153">
      <w:pPr>
        <w:pStyle w:val="NO"/>
        <w:rPr>
          <w:ins w:id="147" w:author="Ericsson r03" w:date="2022-05-18T10:34:00Z"/>
          <w:lang w:val="de-DE" w:eastAsia="ko-KR"/>
        </w:rPr>
      </w:pPr>
      <w:ins w:id="148" w:author="Nokia r03" w:date="2022-05-17T22:56:00Z">
        <w:r w:rsidRPr="00DF4153">
          <w:rPr>
            <w:highlight w:val="yellow"/>
            <w:lang w:eastAsia="ko-KR"/>
          </w:rPr>
          <w:t>NOTE</w:t>
        </w:r>
      </w:ins>
      <w:ins w:id="149" w:author="Nokia r03" w:date="2022-05-17T22:58:00Z">
        <w:r>
          <w:rPr>
            <w:highlight w:val="yellow"/>
            <w:lang w:val="de-DE" w:eastAsia="ko-KR"/>
          </w:rPr>
          <w:t> 2</w:t>
        </w:r>
      </w:ins>
      <w:ins w:id="150" w:author="Nokia r03" w:date="2022-05-17T22:56:00Z">
        <w:r w:rsidRPr="00DF4153">
          <w:rPr>
            <w:highlight w:val="yellow"/>
            <w:lang w:eastAsia="ko-KR"/>
          </w:rPr>
          <w:t>:</w:t>
        </w:r>
        <w:r w:rsidRPr="00DF4153">
          <w:rPr>
            <w:highlight w:val="yellow"/>
            <w:lang w:eastAsia="ko-KR"/>
          </w:rPr>
          <w:tab/>
        </w:r>
        <w:r w:rsidRPr="00DF4153">
          <w:rPr>
            <w:highlight w:val="yellow"/>
            <w:lang w:val="de-DE" w:eastAsia="ko-KR"/>
          </w:rPr>
          <w:t xml:space="preserve">The RAN does not need check whether the </w:t>
        </w:r>
        <w:del w:id="151" w:author="Ericsson r03" w:date="2022-05-18T10:33:00Z">
          <w:r w:rsidRPr="00DF4153" w:rsidDel="00596B54">
            <w:rPr>
              <w:highlight w:val="yellow"/>
              <w:lang w:eastAsia="ko-KR"/>
            </w:rPr>
            <w:delText>.</w:delText>
          </w:r>
        </w:del>
        <w:r w:rsidRPr="00DF4153">
          <w:rPr>
            <w:highlight w:val="yellow"/>
            <w:lang w:val="de-DE" w:eastAsia="ko-KR"/>
          </w:rPr>
          <w:t xml:space="preserve">UE is </w:t>
        </w:r>
      </w:ins>
      <w:ins w:id="152" w:author="Nokia r03" w:date="2022-05-17T22:57:00Z">
        <w:r>
          <w:rPr>
            <w:highlight w:val="yellow"/>
            <w:lang w:val="de-DE" w:eastAsia="ko-KR"/>
          </w:rPr>
          <w:t xml:space="preserve">participating </w:t>
        </w:r>
      </w:ins>
      <w:ins w:id="153" w:author="Nokia r03" w:date="2022-05-17T22:56:00Z">
        <w:r w:rsidRPr="00DF4153">
          <w:rPr>
            <w:highlight w:val="yellow"/>
            <w:lang w:val="de-DE" w:eastAsia="ko-KR"/>
          </w:rPr>
          <w:t>in</w:t>
        </w:r>
      </w:ins>
      <w:ins w:id="154" w:author="Nokia r03" w:date="2022-05-17T22:57:00Z">
        <w:r w:rsidRPr="00DF4153">
          <w:rPr>
            <w:highlight w:val="yellow"/>
            <w:lang w:val="de-DE" w:eastAsia="ko-KR"/>
          </w:rPr>
          <w:t xml:space="preserve"> any MBS sessions</w:t>
        </w:r>
        <w:r>
          <w:rPr>
            <w:highlight w:val="yellow"/>
            <w:lang w:val="de-DE" w:eastAsia="ko-KR"/>
          </w:rPr>
          <w:t>,</w:t>
        </w:r>
        <w:r w:rsidRPr="00DF4153">
          <w:rPr>
            <w:highlight w:val="yellow"/>
            <w:lang w:val="de-DE" w:eastAsia="ko-KR"/>
          </w:rPr>
          <w:t xml:space="preserve"> as the AF is expected to only select UEs in MBS sessions.</w:t>
        </w:r>
      </w:ins>
    </w:p>
    <w:p w14:paraId="7B8615B2" w14:textId="32D02C1D" w:rsidR="00D0506C" w:rsidRPr="00D0506C" w:rsidRDefault="00D0506C" w:rsidP="00D0506C">
      <w:pPr>
        <w:pStyle w:val="EditorsNote"/>
        <w:rPr>
          <w:ins w:id="155" w:author="Nokia r03" w:date="2022-05-17T22:56:00Z"/>
          <w:lang w:val="en-US" w:eastAsia="ko-KR"/>
        </w:rPr>
      </w:pPr>
      <w:ins w:id="156" w:author="Ericsson r03" w:date="2022-05-18T10:34:00Z">
        <w:r w:rsidRPr="00CE34EA">
          <w:rPr>
            <w:rFonts w:hint="eastAsia"/>
            <w:highlight w:val="cyan"/>
          </w:rPr>
          <w:t>E</w:t>
        </w:r>
        <w:r w:rsidRPr="00CE34EA">
          <w:rPr>
            <w:highlight w:val="cyan"/>
            <w:lang w:val="en-US"/>
          </w:rPr>
          <w:t xml:space="preserve">ditor’s Note: </w:t>
        </w:r>
        <w:r w:rsidRPr="00CE34EA">
          <w:rPr>
            <w:highlight w:val="cyan"/>
            <w:lang w:val="en-US"/>
          </w:rPr>
          <w:tab/>
        </w:r>
      </w:ins>
      <w:ins w:id="157" w:author="Ericsson r03" w:date="2022-05-18T11:41:00Z">
        <w:r w:rsidR="004F2E9A">
          <w:rPr>
            <w:highlight w:val="cyan"/>
            <w:lang w:val="en-US"/>
          </w:rPr>
          <w:t>Ho</w:t>
        </w:r>
        <w:r w:rsidR="004F2E9A">
          <w:rPr>
            <w:highlight w:val="cyan"/>
            <w:lang w:val="en-US"/>
          </w:rPr>
          <w:t>w the RRC state</w:t>
        </w:r>
        <w:r w:rsidR="004F2E9A" w:rsidRPr="00CE34EA">
          <w:rPr>
            <w:highlight w:val="cyan"/>
            <w:lang w:val="en-US"/>
          </w:rPr>
          <w:t xml:space="preserve"> </w:t>
        </w:r>
        <w:r w:rsidR="004F2E9A">
          <w:rPr>
            <w:highlight w:val="cyan"/>
            <w:lang w:val="en-US"/>
          </w:rPr>
          <w:t>is handled</w:t>
        </w:r>
        <w:r w:rsidR="004F2E9A" w:rsidRPr="00CE34EA">
          <w:rPr>
            <w:highlight w:val="cyan"/>
            <w:lang w:val="en-US"/>
          </w:rPr>
          <w:t xml:space="preserve"> </w:t>
        </w:r>
      </w:ins>
      <w:ins w:id="158" w:author="Ericsson r03" w:date="2022-05-18T10:34:00Z">
        <w:r w:rsidRPr="00CE34EA">
          <w:rPr>
            <w:highlight w:val="cyan"/>
            <w:lang w:val="en-US"/>
          </w:rPr>
          <w:t xml:space="preserve">is </w:t>
        </w:r>
        <w:r>
          <w:rPr>
            <w:highlight w:val="cyan"/>
            <w:lang w:val="en-US"/>
          </w:rPr>
          <w:t xml:space="preserve">to be </w:t>
        </w:r>
      </w:ins>
      <w:ins w:id="159" w:author="Ericsson r03" w:date="2022-05-18T11:31:00Z">
        <w:r w:rsidR="00FF33F7">
          <w:rPr>
            <w:highlight w:val="cyan"/>
            <w:lang w:val="en-US"/>
          </w:rPr>
          <w:t>determined</w:t>
        </w:r>
      </w:ins>
      <w:ins w:id="160" w:author="Ericsson r03" w:date="2022-05-18T10:34:00Z">
        <w:r>
          <w:rPr>
            <w:highlight w:val="cyan"/>
            <w:lang w:val="en-US"/>
          </w:rPr>
          <w:t xml:space="preserve"> by RAN WG</w:t>
        </w:r>
      </w:ins>
      <w:ins w:id="161" w:author="Ericsson r03" w:date="2022-05-18T11:31:00Z">
        <w:r w:rsidR="00FF33F7">
          <w:rPr>
            <w:highlight w:val="cyan"/>
            <w:lang w:val="en-US"/>
          </w:rPr>
          <w:t>s</w:t>
        </w:r>
      </w:ins>
      <w:ins w:id="162" w:author="Ericsson r03" w:date="2022-05-18T10:34:00Z">
        <w:r>
          <w:rPr>
            <w:highlight w:val="cyan"/>
            <w:lang w:val="en-US"/>
          </w:rPr>
          <w:t xml:space="preserve">. </w:t>
        </w:r>
      </w:ins>
    </w:p>
    <w:p w14:paraId="1E9CE8BB" w14:textId="1D515A2E" w:rsidR="00703AEF" w:rsidRDefault="00703AEF" w:rsidP="00703AEF">
      <w:pPr>
        <w:rPr>
          <w:lang w:eastAsia="ko-KR"/>
        </w:rPr>
      </w:pPr>
      <w:r>
        <w:rPr>
          <w:lang w:eastAsia="ko-KR"/>
        </w:rPr>
        <w:t xml:space="preserve">As an additional improvement, UEs do not send „listener </w:t>
      </w:r>
      <w:proofErr w:type="gramStart"/>
      <w:r>
        <w:rPr>
          <w:lang w:eastAsia="ko-KR"/>
        </w:rPr>
        <w:t>reports“ while</w:t>
      </w:r>
      <w:proofErr w:type="gramEnd"/>
      <w:r>
        <w:rPr>
          <w:lang w:eastAsia="ko-KR"/>
        </w:rPr>
        <w:t xml:space="preserve"> in MBS service area and in  RRC inactive mode. Listener reports can become a problem </w:t>
      </w:r>
      <w:proofErr w:type="gramStart"/>
      <w:r>
        <w:rPr>
          <w:lang w:eastAsia="ko-KR"/>
        </w:rPr>
        <w:t>in particular for</w:t>
      </w:r>
      <w:proofErr w:type="gramEnd"/>
      <w:r>
        <w:rPr>
          <w:lang w:eastAsia="ko-KR"/>
        </w:rPr>
        <w:t xml:space="preserve"> UEs close to cell border moving frequently between cells.</w:t>
      </w:r>
    </w:p>
    <w:p w14:paraId="32B014A9" w14:textId="1AF68E78" w:rsidR="00703AEF" w:rsidRDefault="00703AEF" w:rsidP="00703AEF">
      <w:pPr>
        <w:pStyle w:val="EditorsNote"/>
        <w:rPr>
          <w:rFonts w:eastAsia="等线"/>
        </w:rPr>
      </w:pPr>
      <w:bookmarkStart w:id="163" w:name="_Toc97289439"/>
      <w:r>
        <w:t>Editor's note:</w:t>
      </w:r>
      <w:r>
        <w:tab/>
      </w:r>
      <w:r>
        <w:rPr>
          <w:lang w:val="de-DE"/>
        </w:rPr>
        <w:t>Coordination with SA6 is required</w:t>
      </w:r>
      <w:ins w:id="164" w:author="Ericsson r03" w:date="2022-05-18T11:45:00Z">
        <w:r w:rsidR="00C9047C">
          <w:rPr>
            <w:lang w:val="de-DE"/>
          </w:rPr>
          <w:t xml:space="preserve"> </w:t>
        </w:r>
        <w:r w:rsidR="00C9047C" w:rsidRPr="00C82ECB">
          <w:rPr>
            <w:highlight w:val="cyan"/>
            <w:lang w:val="de-DE"/>
          </w:rPr>
          <w:t>on the implication that U</w:t>
        </w:r>
        <w:r w:rsidR="00C82ECB" w:rsidRPr="00C82ECB">
          <w:rPr>
            <w:highlight w:val="cyan"/>
            <w:lang w:val="de-DE"/>
          </w:rPr>
          <w:t xml:space="preserve">Es do not send </w:t>
        </w:r>
        <w:r w:rsidR="00C82ECB" w:rsidRPr="00C82ECB">
          <w:rPr>
            <w:highlight w:val="cyan"/>
            <w:lang w:eastAsia="ko-KR"/>
          </w:rPr>
          <w:t>„listener reports“ while in MBS service area and in  RRC inactive mode</w:t>
        </w:r>
      </w:ins>
      <w:r w:rsidRPr="00C82ECB">
        <w:rPr>
          <w:highlight w:val="cyan"/>
        </w:rPr>
        <w:t>.</w:t>
      </w:r>
    </w:p>
    <w:p w14:paraId="38738336" w14:textId="3A882F40" w:rsidR="000E1FEE" w:rsidRDefault="000E1FEE" w:rsidP="000E1FEE">
      <w:pPr>
        <w:pStyle w:val="Heading3"/>
        <w:rPr>
          <w:rFonts w:eastAsia="等线"/>
        </w:rPr>
      </w:pPr>
      <w:r>
        <w:rPr>
          <w:rFonts w:eastAsia="等线"/>
        </w:rPr>
        <w:lastRenderedPageBreak/>
        <w:t>6.X.3</w:t>
      </w:r>
      <w:r>
        <w:rPr>
          <w:rFonts w:eastAsia="等线"/>
        </w:rPr>
        <w:tab/>
        <w:t>Procedures</w:t>
      </w:r>
      <w:bookmarkEnd w:id="163"/>
    </w:p>
    <w:bookmarkStart w:id="165" w:name="_Toc97289444"/>
    <w:p w14:paraId="7184E471" w14:textId="5DA9DD53" w:rsidR="006C4301" w:rsidRDefault="00494203" w:rsidP="006C4301">
      <w:pPr>
        <w:pStyle w:val="TF"/>
      </w:pPr>
      <w:r w:rsidRPr="009147CC">
        <w:rPr>
          <w:rFonts w:ascii="Nokia Pure Text Light" w:eastAsia="+mn-ea" w:hAnsi="Nokia Pure Text Light" w:cs="+mn-cs"/>
          <w:color w:val="FF3154"/>
          <w:kern w:val="24"/>
          <w:sz w:val="18"/>
          <w:szCs w:val="18"/>
          <w:lang w:val="en-US"/>
        </w:rPr>
        <w:object w:dxaOrig="9810" w:dyaOrig="5280" w14:anchorId="2345F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1.5pt;height:259.5pt" o:ole="">
            <v:imagedata r:id="rId14" o:title=""/>
          </v:shape>
          <o:OLEObject Type="Embed" ProgID="Visio.Drawing.15" ShapeID="_x0000_i1035" DrawAspect="Content" ObjectID="_1714380259" r:id="rId15"/>
        </w:object>
      </w:r>
      <w:r w:rsidR="006C4301">
        <w:t>Figure 6.</w:t>
      </w:r>
      <w:r w:rsidR="006C4301">
        <w:rPr>
          <w:lang w:val="de-DE"/>
        </w:rPr>
        <w:t>x</w:t>
      </w:r>
      <w:r w:rsidR="006C4301">
        <w:t>.3.</w:t>
      </w:r>
      <w:r w:rsidR="006C4301">
        <w:rPr>
          <w:lang w:val="de-DE"/>
        </w:rPr>
        <w:t>2</w:t>
      </w:r>
      <w:r w:rsidR="006C4301">
        <w:t xml:space="preserve">-1: </w:t>
      </w:r>
      <w:r w:rsidR="008B51D8">
        <w:rPr>
          <w:rFonts w:eastAsia="等线"/>
        </w:rPr>
        <w:t>AF selects UEs to be kept in connected mode</w:t>
      </w:r>
    </w:p>
    <w:p w14:paraId="5561FB6B" w14:textId="77777777" w:rsidR="008B51D8" w:rsidRDefault="008B51D8" w:rsidP="008B51D8">
      <w:pPr>
        <w:pStyle w:val="ListParagraph"/>
        <w:numPr>
          <w:ilvl w:val="0"/>
          <w:numId w:val="44"/>
        </w:numPr>
        <w:rPr>
          <w:lang w:eastAsia="ko-KR"/>
        </w:rPr>
      </w:pPr>
      <w:r w:rsidRPr="00703AEF">
        <w:rPr>
          <w:lang w:eastAsia="ko-KR"/>
        </w:rPr>
        <w:t xml:space="preserve">AF </w:t>
      </w:r>
      <w:r>
        <w:rPr>
          <w:lang w:eastAsia="ko-KR"/>
        </w:rPr>
        <w:t>identifies UEs to be kept in RRC connected state</w:t>
      </w:r>
    </w:p>
    <w:p w14:paraId="024CF562" w14:textId="2379498C" w:rsidR="008B51D8" w:rsidRPr="00703AEF" w:rsidRDefault="008B51D8" w:rsidP="008B51D8">
      <w:pPr>
        <w:pStyle w:val="ListParagraph"/>
        <w:numPr>
          <w:ilvl w:val="0"/>
          <w:numId w:val="44"/>
        </w:numPr>
        <w:rPr>
          <w:lang w:eastAsia="ko-KR"/>
        </w:rPr>
      </w:pPr>
      <w:r>
        <w:rPr>
          <w:lang w:eastAsia="ko-KR"/>
        </w:rPr>
        <w:t>AF uses parameter provisioning procedure to provide UEs to be kept in connected state to NEF</w:t>
      </w:r>
      <w:r w:rsidRPr="00703AEF">
        <w:rPr>
          <w:lang w:eastAsia="ko-KR"/>
        </w:rPr>
        <w:t>.</w:t>
      </w:r>
    </w:p>
    <w:p w14:paraId="042F3684" w14:textId="77777777" w:rsidR="00D25102" w:rsidRPr="00703AEF" w:rsidRDefault="008B51D8" w:rsidP="00D25102">
      <w:pPr>
        <w:pStyle w:val="ListParagraph"/>
        <w:numPr>
          <w:ilvl w:val="0"/>
          <w:numId w:val="44"/>
        </w:numPr>
        <w:rPr>
          <w:lang w:eastAsia="ko-KR"/>
        </w:rPr>
      </w:pPr>
      <w:r w:rsidRPr="00703AEF">
        <w:rPr>
          <w:lang w:eastAsia="ko-KR"/>
        </w:rPr>
        <w:t xml:space="preserve">NEF stores in UDM users that preferably shall be kept connected. </w:t>
      </w:r>
      <w:r w:rsidR="00D25102" w:rsidRPr="00703AEF">
        <w:rPr>
          <w:lang w:eastAsia="ko-KR"/>
        </w:rPr>
        <w:t>For each indicated UE, the UDM stores as part of the UE subscription data that user shall preferably be kept connected</w:t>
      </w:r>
    </w:p>
    <w:p w14:paraId="44B9553E" w14:textId="77777777" w:rsidR="008B51D8" w:rsidRPr="00703AEF" w:rsidRDefault="008B51D8" w:rsidP="008B51D8">
      <w:pPr>
        <w:pStyle w:val="ListParagraph"/>
        <w:numPr>
          <w:ilvl w:val="0"/>
          <w:numId w:val="44"/>
        </w:numPr>
        <w:rPr>
          <w:lang w:eastAsia="ko-KR"/>
        </w:rPr>
      </w:pPr>
      <w:r w:rsidRPr="00703AEF">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15080511" w14:textId="3AABDBE5" w:rsidR="008B51D8" w:rsidRPr="00703AEF" w:rsidRDefault="00D25102" w:rsidP="00D25102">
      <w:pPr>
        <w:ind w:left="284"/>
        <w:rPr>
          <w:lang w:eastAsia="ko-KR"/>
        </w:rPr>
      </w:pPr>
      <w:r>
        <w:rPr>
          <w:lang w:eastAsia="ko-KR"/>
        </w:rPr>
        <w:t xml:space="preserve">5-6. </w:t>
      </w:r>
      <w:r w:rsidR="008B51D8" w:rsidRPr="00703AEF">
        <w:rPr>
          <w:lang w:eastAsia="ko-KR"/>
        </w:rPr>
        <w:t>SMF provides the information that UE shall preferably be kept connected as part of the SM management information via AMF to NG RAN node handling the user.</w:t>
      </w:r>
    </w:p>
    <w:p w14:paraId="6FB712F9" w14:textId="63D97346" w:rsidR="008B51D8" w:rsidRPr="00703AEF" w:rsidRDefault="008B51D8" w:rsidP="00D25102">
      <w:pPr>
        <w:pStyle w:val="ListParagraph"/>
        <w:numPr>
          <w:ilvl w:val="0"/>
          <w:numId w:val="47"/>
        </w:numPr>
        <w:rPr>
          <w:lang w:eastAsia="ko-KR"/>
        </w:rPr>
      </w:pPr>
      <w:r w:rsidRPr="00703AEF">
        <w:rPr>
          <w:lang w:eastAsia="ko-KR"/>
        </w:rPr>
        <w:t>NG RAN nodes preferably keep UE for which such information was received in RRC and CM connected state.</w:t>
      </w:r>
    </w:p>
    <w:p w14:paraId="03ED4260" w14:textId="77777777" w:rsidR="000E1FEE" w:rsidRDefault="000E1FEE" w:rsidP="000E1FEE">
      <w:pPr>
        <w:pStyle w:val="Heading3"/>
        <w:rPr>
          <w:rFonts w:eastAsia="等线"/>
          <w:lang w:eastAsia="zh-CN"/>
        </w:rPr>
      </w:pPr>
      <w:r>
        <w:rPr>
          <w:rFonts w:eastAsia="等线"/>
          <w:lang w:eastAsia="zh-CN"/>
        </w:rPr>
        <w:t>6.1.4</w:t>
      </w:r>
      <w:r>
        <w:rPr>
          <w:rFonts w:eastAsia="等线"/>
          <w:lang w:eastAsia="zh-CN"/>
        </w:rPr>
        <w:tab/>
      </w:r>
      <w:r>
        <w:rPr>
          <w:rFonts w:eastAsia="等线"/>
        </w:rPr>
        <w:t xml:space="preserve">Impacts on services, </w:t>
      </w:r>
      <w:proofErr w:type="gramStart"/>
      <w:r>
        <w:rPr>
          <w:rFonts w:eastAsia="等线"/>
        </w:rPr>
        <w:t>entities</w:t>
      </w:r>
      <w:proofErr w:type="gramEnd"/>
      <w:r>
        <w:rPr>
          <w:rFonts w:eastAsia="等线"/>
        </w:rPr>
        <w:t xml:space="preserve"> and interfaces</w:t>
      </w:r>
      <w:r>
        <w:rPr>
          <w:rFonts w:eastAsia="等线"/>
          <w:lang w:eastAsia="zh-CN"/>
        </w:rPr>
        <w:t>.</w:t>
      </w:r>
      <w:bookmarkEnd w:id="165"/>
    </w:p>
    <w:p w14:paraId="4018191E" w14:textId="334655DF" w:rsidR="000E1FEE" w:rsidDel="002F2AA3" w:rsidRDefault="000E1FEE" w:rsidP="000E1FEE">
      <w:pPr>
        <w:pStyle w:val="EditorsNote"/>
        <w:rPr>
          <w:del w:id="166" w:author="Nokia r01" w:date="2022-05-17T02:54:00Z"/>
          <w:rFonts w:eastAsia="等线"/>
        </w:rPr>
      </w:pPr>
      <w:del w:id="167" w:author="Nokia r01" w:date="2022-05-17T02:54:00Z">
        <w:r w:rsidDel="002F2AA3">
          <w:delText>Editor's note:</w:delText>
        </w:r>
        <w:r w:rsidDel="002F2AA3">
          <w:tab/>
          <w:delText>This clause describes impacts to existing services, entities and interfaces.</w:delText>
        </w:r>
      </w:del>
    </w:p>
    <w:bookmarkEnd w:id="37"/>
    <w:p w14:paraId="4243824C" w14:textId="59BB4FCC" w:rsidR="006B7E6F" w:rsidRPr="008B51D8" w:rsidRDefault="008B51D8" w:rsidP="00473977">
      <w:pPr>
        <w:jc w:val="left"/>
        <w:rPr>
          <w:b/>
          <w:bCs/>
          <w:lang w:val="en-US" w:eastAsia="ko-KR"/>
        </w:rPr>
      </w:pPr>
      <w:r w:rsidRPr="008B51D8">
        <w:rPr>
          <w:b/>
          <w:bCs/>
          <w:lang w:val="en-US" w:eastAsia="ko-KR"/>
        </w:rPr>
        <w:t>AF</w:t>
      </w:r>
    </w:p>
    <w:p w14:paraId="01F12EC3" w14:textId="66F07FB1" w:rsidR="008B51D8" w:rsidRDefault="008B51D8" w:rsidP="008B51D8">
      <w:pPr>
        <w:pStyle w:val="B1"/>
        <w:rPr>
          <w:lang w:eastAsia="ko-KR"/>
        </w:rPr>
      </w:pPr>
      <w:r>
        <w:rPr>
          <w:lang w:eastAsia="ko-KR"/>
        </w:rPr>
        <w:t>Select UEs to be kept in connected mode and provide those UEs to CN via parameter provisioning procedure</w:t>
      </w:r>
    </w:p>
    <w:p w14:paraId="335F8444" w14:textId="545C6A91" w:rsidR="008B51D8" w:rsidRPr="008B51D8" w:rsidRDefault="008B51D8" w:rsidP="00473977">
      <w:pPr>
        <w:jc w:val="left"/>
        <w:rPr>
          <w:b/>
          <w:bCs/>
          <w:lang w:val="en-US" w:eastAsia="ko-KR"/>
        </w:rPr>
      </w:pPr>
      <w:r w:rsidRPr="008B51D8">
        <w:rPr>
          <w:b/>
          <w:bCs/>
          <w:lang w:val="en-US" w:eastAsia="ko-KR"/>
        </w:rPr>
        <w:t>NEF/UDM/SMF</w:t>
      </w:r>
    </w:p>
    <w:p w14:paraId="787117B6" w14:textId="5216AA91" w:rsidR="008B51D8" w:rsidRDefault="008B51D8" w:rsidP="008B51D8">
      <w:pPr>
        <w:pStyle w:val="B1"/>
        <w:rPr>
          <w:lang w:eastAsia="ko-KR"/>
        </w:rPr>
      </w:pPr>
      <w:r>
        <w:rPr>
          <w:lang w:eastAsia="ko-KR"/>
        </w:rPr>
        <w:t>Updates to parameter provisioning procedure to transfer UEs to be kept in connected mode</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6490CFF8" w:rsidR="008B51D8" w:rsidRDefault="008B51D8" w:rsidP="008B51D8">
      <w:pPr>
        <w:pStyle w:val="B1"/>
        <w:rPr>
          <w:lang w:eastAsia="ko-KR"/>
        </w:rPr>
      </w:pPr>
      <w:r>
        <w:rPr>
          <w:lang w:eastAsia="ko-KR"/>
        </w:rPr>
        <w:t>Inform NG-RAN that UE shall be kept in connected state via PDU session modification</w:t>
      </w:r>
    </w:p>
    <w:p w14:paraId="72A4EFED" w14:textId="22874805" w:rsidR="008B51D8" w:rsidRPr="008B51D8" w:rsidRDefault="008B51D8" w:rsidP="00473977">
      <w:pPr>
        <w:jc w:val="left"/>
        <w:rPr>
          <w:b/>
          <w:bCs/>
          <w:lang w:val="en-US" w:eastAsia="ko-KR"/>
        </w:rPr>
      </w:pPr>
      <w:r w:rsidRPr="008B51D8">
        <w:rPr>
          <w:b/>
          <w:bCs/>
          <w:lang w:val="en-US" w:eastAsia="ko-KR"/>
        </w:rPr>
        <w:t>NG-RAN</w:t>
      </w:r>
    </w:p>
    <w:p w14:paraId="3AE2A303" w14:textId="5FBD710A" w:rsidR="008B51D8" w:rsidRDefault="008B51D8" w:rsidP="008B51D8">
      <w:pPr>
        <w:pStyle w:val="B1"/>
        <w:rPr>
          <w:lang w:eastAsia="ko-KR"/>
        </w:rPr>
      </w:pPr>
      <w:r>
        <w:rPr>
          <w:lang w:eastAsia="ko-KR"/>
        </w:rPr>
        <w:t>Keep indicated UE in connected state</w:t>
      </w:r>
    </w:p>
    <w:p w14:paraId="5BAAA531" w14:textId="2286CFD4" w:rsidR="008B51D8" w:rsidRPr="008B51D8" w:rsidRDefault="008B51D8" w:rsidP="00473977">
      <w:pPr>
        <w:jc w:val="left"/>
        <w:rPr>
          <w:b/>
          <w:bCs/>
          <w:lang w:val="en-US" w:eastAsia="ko-KR"/>
        </w:rPr>
      </w:pPr>
      <w:r w:rsidRPr="008B51D8">
        <w:rPr>
          <w:b/>
          <w:bCs/>
          <w:lang w:val="en-US" w:eastAsia="ko-KR"/>
        </w:rPr>
        <w:t>UE</w:t>
      </w:r>
    </w:p>
    <w:p w14:paraId="28DFC92A" w14:textId="051E83AD" w:rsidR="008B51D8" w:rsidRPr="002E35D2" w:rsidRDefault="008B51D8" w:rsidP="008B51D8">
      <w:pPr>
        <w:pStyle w:val="B1"/>
        <w:rPr>
          <w:lang w:eastAsia="ko-KR"/>
        </w:rPr>
      </w:pPr>
      <w:r>
        <w:rPr>
          <w:lang w:eastAsia="ko-KR"/>
        </w:rPr>
        <w:t>Do not send listener reports while in MBS service area and inactive state</w:t>
      </w:r>
      <w:bookmarkEnd w:id="3"/>
    </w:p>
    <w:sectPr w:rsidR="008B51D8" w:rsidRPr="002E35D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0BC48" w14:textId="77777777" w:rsidR="00236E96" w:rsidRDefault="00236E96">
      <w:r>
        <w:separator/>
      </w:r>
    </w:p>
  </w:endnote>
  <w:endnote w:type="continuationSeparator" w:id="0">
    <w:p w14:paraId="3AAA73BC" w14:textId="77777777" w:rsidR="00236E96" w:rsidRDefault="00236E96">
      <w:r>
        <w:continuationSeparator/>
      </w:r>
    </w:p>
  </w:endnote>
  <w:endnote w:type="continuationNotice" w:id="1">
    <w:p w14:paraId="444501A1" w14:textId="77777777" w:rsidR="00236E96" w:rsidRDefault="00236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okia Pure Text Light">
    <w:altName w:val="Khmer UI"/>
    <w:charset w:val="00"/>
    <w:family w:val="swiss"/>
    <w:pitch w:val="variable"/>
    <w:sig w:usb0="A00002FF" w:usb1="700078FB" w:usb2="0001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84AA5" w14:textId="77777777" w:rsidR="00236E96" w:rsidRDefault="00236E96">
      <w:r>
        <w:separator/>
      </w:r>
    </w:p>
  </w:footnote>
  <w:footnote w:type="continuationSeparator" w:id="0">
    <w:p w14:paraId="3CC4CCE1" w14:textId="77777777" w:rsidR="00236E96" w:rsidRDefault="00236E96">
      <w:r>
        <w:continuationSeparator/>
      </w:r>
    </w:p>
  </w:footnote>
  <w:footnote w:type="continuationNotice" w:id="1">
    <w:p w14:paraId="1B4C0613" w14:textId="77777777" w:rsidR="00236E96" w:rsidRDefault="00236E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2"/>
  </w:num>
  <w:num w:numId="17">
    <w:abstractNumId w:val="0"/>
  </w:num>
  <w:num w:numId="18">
    <w:abstractNumId w:val="20"/>
  </w:num>
  <w:num w:numId="19">
    <w:abstractNumId w:val="29"/>
  </w:num>
  <w:num w:numId="20">
    <w:abstractNumId w:val="6"/>
  </w:num>
  <w:num w:numId="21">
    <w:abstractNumId w:val="17"/>
  </w:num>
  <w:num w:numId="22">
    <w:abstractNumId w:val="43"/>
  </w:num>
  <w:num w:numId="23">
    <w:abstractNumId w:val="16"/>
  </w:num>
  <w:num w:numId="24">
    <w:abstractNumId w:val="33"/>
  </w:num>
  <w:num w:numId="25">
    <w:abstractNumId w:val="46"/>
  </w:num>
  <w:num w:numId="26">
    <w:abstractNumId w:val="19"/>
  </w:num>
  <w:num w:numId="27">
    <w:abstractNumId w:val="23"/>
  </w:num>
  <w:num w:numId="28">
    <w:abstractNumId w:val="7"/>
  </w:num>
  <w:num w:numId="29">
    <w:abstractNumId w:val="22"/>
  </w:num>
  <w:num w:numId="30">
    <w:abstractNumId w:val="35"/>
  </w:num>
  <w:num w:numId="31">
    <w:abstractNumId w:val="44"/>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5"/>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rson w15:author="Ericsson r03">
    <w15:presenceInfo w15:providerId="None" w15:userId="Ericsson r03"/>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388"/>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367"/>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FE1"/>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2AE"/>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A10"/>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745"/>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6E96"/>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0F"/>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290F"/>
    <w:rsid w:val="002F2AA3"/>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3F3"/>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9"/>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A6A"/>
    <w:rsid w:val="00397B42"/>
    <w:rsid w:val="00397BCE"/>
    <w:rsid w:val="00397C74"/>
    <w:rsid w:val="00397D47"/>
    <w:rsid w:val="003A040D"/>
    <w:rsid w:val="003A0D98"/>
    <w:rsid w:val="003A0FF2"/>
    <w:rsid w:val="003A1091"/>
    <w:rsid w:val="003A1127"/>
    <w:rsid w:val="003A1711"/>
    <w:rsid w:val="003A198F"/>
    <w:rsid w:val="003A211B"/>
    <w:rsid w:val="003A2703"/>
    <w:rsid w:val="003A299F"/>
    <w:rsid w:val="003A2F62"/>
    <w:rsid w:val="003A3570"/>
    <w:rsid w:val="003A35CD"/>
    <w:rsid w:val="003A36BB"/>
    <w:rsid w:val="003A3F41"/>
    <w:rsid w:val="003A3F7E"/>
    <w:rsid w:val="003A3FD8"/>
    <w:rsid w:val="003A4332"/>
    <w:rsid w:val="003A4499"/>
    <w:rsid w:val="003A4B9F"/>
    <w:rsid w:val="003A5069"/>
    <w:rsid w:val="003A5F1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6F0"/>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60B"/>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260"/>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18"/>
    <w:rsid w:val="004940C1"/>
    <w:rsid w:val="004940E4"/>
    <w:rsid w:val="00494203"/>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5F45"/>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0A"/>
    <w:rsid w:val="004D4AAD"/>
    <w:rsid w:val="004D626F"/>
    <w:rsid w:val="004D6E1A"/>
    <w:rsid w:val="004D7304"/>
    <w:rsid w:val="004D73D4"/>
    <w:rsid w:val="004D7B48"/>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9A"/>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6B54"/>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9E8"/>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08"/>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4F9"/>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A58"/>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22D"/>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54"/>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724"/>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4FE2"/>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21"/>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3549"/>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839"/>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0B"/>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0B65"/>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5CF3"/>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80D"/>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68"/>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D74"/>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47F56"/>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D7F"/>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2F1D"/>
    <w:rsid w:val="00B5382E"/>
    <w:rsid w:val="00B5395D"/>
    <w:rsid w:val="00B53972"/>
    <w:rsid w:val="00B53BC7"/>
    <w:rsid w:val="00B54EA8"/>
    <w:rsid w:val="00B5500D"/>
    <w:rsid w:val="00B55564"/>
    <w:rsid w:val="00B55AB9"/>
    <w:rsid w:val="00B56226"/>
    <w:rsid w:val="00B562E3"/>
    <w:rsid w:val="00B56666"/>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300"/>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6EE3"/>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48"/>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464"/>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959"/>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ECB"/>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47C"/>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19A"/>
    <w:rsid w:val="00CD6757"/>
    <w:rsid w:val="00CD6AC0"/>
    <w:rsid w:val="00CD770E"/>
    <w:rsid w:val="00CE01DF"/>
    <w:rsid w:val="00CE0680"/>
    <w:rsid w:val="00CE0AC7"/>
    <w:rsid w:val="00CE0B5D"/>
    <w:rsid w:val="00CE13B9"/>
    <w:rsid w:val="00CE1457"/>
    <w:rsid w:val="00CE1553"/>
    <w:rsid w:val="00CE1915"/>
    <w:rsid w:val="00CE1ACA"/>
    <w:rsid w:val="00CE278F"/>
    <w:rsid w:val="00CE34EA"/>
    <w:rsid w:val="00CE389A"/>
    <w:rsid w:val="00CE40EC"/>
    <w:rsid w:val="00CE42DF"/>
    <w:rsid w:val="00CE4B7E"/>
    <w:rsid w:val="00CE4C17"/>
    <w:rsid w:val="00CE5003"/>
    <w:rsid w:val="00CE52B2"/>
    <w:rsid w:val="00CE57A4"/>
    <w:rsid w:val="00CE5F67"/>
    <w:rsid w:val="00CE629D"/>
    <w:rsid w:val="00CE68E8"/>
    <w:rsid w:val="00CE6936"/>
    <w:rsid w:val="00CE6D4E"/>
    <w:rsid w:val="00CE6F36"/>
    <w:rsid w:val="00CE7065"/>
    <w:rsid w:val="00CE7748"/>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06C"/>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3A8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283"/>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54BB"/>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153"/>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0D"/>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6A58"/>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2D6C"/>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230"/>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31D"/>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37F54"/>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0FD"/>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008"/>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7C9"/>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33"/>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3F7"/>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1489</Words>
  <Characters>8489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r03</cp:lastModifiedBy>
  <cp:revision>68</cp:revision>
  <cp:lastPrinted>2019-01-15T10:23:00Z</cp:lastPrinted>
  <dcterms:created xsi:type="dcterms:W3CDTF">2022-05-17T20:30:00Z</dcterms:created>
  <dcterms:modified xsi:type="dcterms:W3CDTF">2022-05-18T03:51:00Z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